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0A" w:rsidRPr="00AA5BFB" w:rsidRDefault="00DB211D" w:rsidP="00225ADB">
      <w:pPr>
        <w:pStyle w:val="ac"/>
        <w:tabs>
          <w:tab w:val="left" w:pos="8931"/>
        </w:tabs>
        <w:spacing w:line="230" w:lineRule="auto"/>
        <w:ind w:left="5387"/>
        <w:jc w:val="both"/>
        <w:rPr>
          <w:rFonts w:ascii="Times New Roman" w:hAnsi="Times New Roman" w:cs="Times New Roman"/>
          <w:color w:val="FF0000"/>
          <w:sz w:val="20"/>
          <w:szCs w:val="20"/>
        </w:rPr>
      </w:pPr>
      <w:r>
        <w:rPr>
          <w:rFonts w:ascii="Times New Roman" w:hAnsi="Times New Roman" w:cs="Times New Roman"/>
          <w:sz w:val="20"/>
          <w:szCs w:val="20"/>
        </w:rPr>
        <w:t>Додаток 1 до протоколу</w:t>
      </w:r>
      <w:r w:rsidR="006B6B67">
        <w:rPr>
          <w:rFonts w:ascii="Times New Roman" w:hAnsi="Times New Roman" w:cs="Times New Roman"/>
          <w:sz w:val="20"/>
          <w:szCs w:val="20"/>
        </w:rPr>
        <w:t xml:space="preserve"> </w:t>
      </w:r>
      <w:r w:rsidR="00041EAD">
        <w:rPr>
          <w:rFonts w:ascii="Times New Roman" w:hAnsi="Times New Roman" w:cs="Times New Roman"/>
          <w:sz w:val="20"/>
          <w:szCs w:val="20"/>
        </w:rPr>
        <w:t xml:space="preserve">засідання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 xml:space="preserve">комісії з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оцінки корупційних ризиків у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діяльності</w:t>
      </w:r>
      <w:r w:rsidR="00041EAD">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облдержадміністрації та її структурних </w:t>
      </w:r>
      <w:r>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Pr>
          <w:rFonts w:ascii="Times New Roman" w:hAnsi="Times New Roman" w:cs="Times New Roman"/>
          <w:sz w:val="20"/>
          <w:szCs w:val="20"/>
        </w:rPr>
        <w:t xml:space="preserve"> </w:t>
      </w:r>
      <w:r w:rsidR="003716F6">
        <w:rPr>
          <w:rFonts w:ascii="Times New Roman" w:hAnsi="Times New Roman" w:cs="Times New Roman"/>
          <w:sz w:val="20"/>
          <w:szCs w:val="20"/>
        </w:rPr>
        <w:t xml:space="preserve">       </w:t>
      </w:r>
      <w:r w:rsidR="0022232F">
        <w:rPr>
          <w:rFonts w:ascii="Times New Roman" w:hAnsi="Times New Roman" w:cs="Times New Roman"/>
          <w:sz w:val="20"/>
          <w:szCs w:val="20"/>
        </w:rPr>
        <w:t xml:space="preserve">підрозділів </w:t>
      </w:r>
      <w:r w:rsidR="003716F6" w:rsidRPr="00AA5BFB">
        <w:rPr>
          <w:rFonts w:ascii="Times New Roman" w:hAnsi="Times New Roman" w:cs="Times New Roman"/>
          <w:color w:val="FF0000"/>
          <w:sz w:val="20"/>
          <w:szCs w:val="20"/>
        </w:rPr>
        <w:t>в</w:t>
      </w:r>
      <w:r w:rsidR="00A95FE0" w:rsidRPr="00AA5BFB">
        <w:rPr>
          <w:rFonts w:ascii="Times New Roman" w:hAnsi="Times New Roman" w:cs="Times New Roman"/>
          <w:color w:val="FF0000"/>
          <w:sz w:val="20"/>
          <w:szCs w:val="20"/>
        </w:rPr>
        <w:t>ід</w:t>
      </w:r>
      <w:r w:rsidR="003716F6" w:rsidRPr="00AA5BFB">
        <w:rPr>
          <w:rFonts w:ascii="Times New Roman" w:hAnsi="Times New Roman" w:cs="Times New Roman"/>
          <w:color w:val="FF0000"/>
          <w:sz w:val="20"/>
          <w:szCs w:val="20"/>
        </w:rPr>
        <w:t xml:space="preserve"> </w:t>
      </w:r>
      <w:r w:rsidR="006E3B6B">
        <w:rPr>
          <w:rFonts w:ascii="Times New Roman" w:hAnsi="Times New Roman" w:cs="Times New Roman"/>
          <w:color w:val="FF0000"/>
          <w:sz w:val="20"/>
          <w:szCs w:val="20"/>
        </w:rPr>
        <w:t>23</w:t>
      </w:r>
      <w:r w:rsidR="00902487">
        <w:rPr>
          <w:rFonts w:ascii="Times New Roman" w:hAnsi="Times New Roman" w:cs="Times New Roman"/>
          <w:color w:val="FF0000"/>
          <w:sz w:val="20"/>
          <w:szCs w:val="20"/>
        </w:rPr>
        <w:t xml:space="preserve"> листопада</w:t>
      </w:r>
      <w:r w:rsidR="00DA3265" w:rsidRPr="00AA5BFB">
        <w:rPr>
          <w:rFonts w:ascii="Times New Roman" w:hAnsi="Times New Roman" w:cs="Times New Roman"/>
          <w:color w:val="FF0000"/>
          <w:sz w:val="20"/>
          <w:szCs w:val="20"/>
        </w:rPr>
        <w:t xml:space="preserve"> </w:t>
      </w:r>
      <w:r w:rsidR="00B10AC8" w:rsidRPr="00AA5BFB">
        <w:rPr>
          <w:rFonts w:ascii="Times New Roman" w:hAnsi="Times New Roman" w:cs="Times New Roman"/>
          <w:color w:val="FF0000"/>
          <w:sz w:val="20"/>
          <w:szCs w:val="20"/>
        </w:rPr>
        <w:t>202</w:t>
      </w:r>
      <w:r w:rsidR="00473A21" w:rsidRPr="00AA5BFB">
        <w:rPr>
          <w:rFonts w:ascii="Times New Roman" w:hAnsi="Times New Roman" w:cs="Times New Roman"/>
          <w:color w:val="FF0000"/>
          <w:sz w:val="20"/>
          <w:szCs w:val="20"/>
        </w:rPr>
        <w:t>1</w:t>
      </w:r>
      <w:r w:rsidR="003716F6" w:rsidRPr="00AA5BFB">
        <w:rPr>
          <w:rFonts w:ascii="Times New Roman" w:hAnsi="Times New Roman" w:cs="Times New Roman"/>
          <w:color w:val="FF0000"/>
          <w:sz w:val="20"/>
          <w:szCs w:val="20"/>
        </w:rPr>
        <w:t xml:space="preserve"> </w:t>
      </w:r>
      <w:r w:rsidR="000610CC" w:rsidRPr="00AA5BFB">
        <w:rPr>
          <w:rFonts w:ascii="Times New Roman" w:hAnsi="Times New Roman" w:cs="Times New Roman"/>
          <w:color w:val="FF0000"/>
          <w:sz w:val="20"/>
          <w:szCs w:val="20"/>
        </w:rPr>
        <w:t>року №</w:t>
      </w:r>
      <w:r w:rsidR="003716F6" w:rsidRPr="00AA5BFB">
        <w:rPr>
          <w:rFonts w:ascii="Times New Roman" w:hAnsi="Times New Roman" w:cs="Times New Roman"/>
          <w:color w:val="FF0000"/>
          <w:sz w:val="20"/>
          <w:szCs w:val="20"/>
        </w:rPr>
        <w:t xml:space="preserve"> </w:t>
      </w:r>
      <w:r w:rsidR="00473A21" w:rsidRPr="00AA5BFB">
        <w:rPr>
          <w:rFonts w:ascii="Times New Roman" w:hAnsi="Times New Roman" w:cs="Times New Roman"/>
          <w:color w:val="FF0000"/>
          <w:sz w:val="20"/>
          <w:szCs w:val="20"/>
        </w:rPr>
        <w:t>1</w:t>
      </w:r>
      <w:r w:rsidR="00902487">
        <w:rPr>
          <w:rFonts w:ascii="Times New Roman" w:hAnsi="Times New Roman" w:cs="Times New Roman"/>
          <w:color w:val="FF0000"/>
          <w:sz w:val="20"/>
          <w:szCs w:val="20"/>
        </w:rPr>
        <w:t>5</w:t>
      </w:r>
    </w:p>
    <w:p w:rsidR="002D150A" w:rsidRDefault="002D150A" w:rsidP="00225ADB">
      <w:pPr>
        <w:pStyle w:val="ac"/>
        <w:tabs>
          <w:tab w:val="left" w:pos="8931"/>
        </w:tabs>
        <w:spacing w:line="230" w:lineRule="auto"/>
        <w:jc w:val="center"/>
        <w:rPr>
          <w:rFonts w:ascii="Times New Roman" w:hAnsi="Times New Roman" w:cs="Times New Roman"/>
          <w:b/>
          <w:sz w:val="28"/>
          <w:szCs w:val="28"/>
        </w:rPr>
      </w:pPr>
    </w:p>
    <w:p w:rsidR="00BA32E5" w:rsidRDefault="00BA32E5" w:rsidP="00225ADB">
      <w:pPr>
        <w:pStyle w:val="ac"/>
        <w:spacing w:line="230" w:lineRule="auto"/>
        <w:ind w:left="142"/>
        <w:jc w:val="center"/>
        <w:rPr>
          <w:rFonts w:ascii="Times New Roman" w:hAnsi="Times New Roman" w:cs="Times New Roman"/>
          <w:b/>
          <w:sz w:val="24"/>
          <w:szCs w:val="24"/>
        </w:rPr>
      </w:pPr>
    </w:p>
    <w:p w:rsidR="00BA32E5" w:rsidRDefault="00BA32E5" w:rsidP="00225ADB">
      <w:pPr>
        <w:pStyle w:val="ac"/>
        <w:spacing w:line="230" w:lineRule="auto"/>
        <w:ind w:left="142"/>
        <w:jc w:val="center"/>
        <w:rPr>
          <w:rFonts w:ascii="Times New Roman" w:hAnsi="Times New Roman" w:cs="Times New Roman"/>
          <w:b/>
          <w:sz w:val="24"/>
          <w:szCs w:val="24"/>
        </w:rPr>
      </w:pPr>
    </w:p>
    <w:p w:rsidR="002D150A" w:rsidRDefault="0022232F" w:rsidP="00225ADB">
      <w:pPr>
        <w:pStyle w:val="ac"/>
        <w:spacing w:line="230" w:lineRule="auto"/>
        <w:ind w:left="142"/>
        <w:jc w:val="center"/>
        <w:rPr>
          <w:rFonts w:ascii="Times New Roman" w:hAnsi="Times New Roman" w:cs="Times New Roman"/>
          <w:b/>
          <w:sz w:val="24"/>
          <w:szCs w:val="24"/>
        </w:rPr>
      </w:pPr>
      <w:r>
        <w:rPr>
          <w:rFonts w:ascii="Times New Roman" w:hAnsi="Times New Roman" w:cs="Times New Roman"/>
          <w:b/>
          <w:sz w:val="24"/>
          <w:szCs w:val="24"/>
        </w:rPr>
        <w:t>ЗВІТ</w:t>
      </w:r>
    </w:p>
    <w:p w:rsidR="00DB211D" w:rsidRDefault="0022232F" w:rsidP="00225ADB">
      <w:pPr>
        <w:pStyle w:val="ac"/>
        <w:spacing w:line="230" w:lineRule="auto"/>
        <w:ind w:left="113"/>
        <w:jc w:val="center"/>
        <w:rPr>
          <w:rFonts w:ascii="Times New Roman" w:hAnsi="Times New Roman" w:cs="Times New Roman"/>
          <w:b/>
          <w:sz w:val="24"/>
          <w:szCs w:val="24"/>
        </w:rPr>
      </w:pPr>
      <w:r>
        <w:rPr>
          <w:rFonts w:ascii="Times New Roman" w:hAnsi="Times New Roman" w:cs="Times New Roman"/>
          <w:b/>
          <w:sz w:val="24"/>
          <w:szCs w:val="24"/>
        </w:rPr>
        <w:t>за результатами моніторингу впровадження заходів, передбачених Антикорупційною програмою Донецької обласної державної адміністрації, обласної військово-цивільн</w:t>
      </w:r>
      <w:r w:rsidR="00AA5BFB">
        <w:rPr>
          <w:rFonts w:ascii="Times New Roman" w:hAnsi="Times New Roman" w:cs="Times New Roman"/>
          <w:b/>
          <w:sz w:val="24"/>
          <w:szCs w:val="24"/>
        </w:rPr>
        <w:t>ої    адміністрації на 2021-2023</w:t>
      </w:r>
      <w:r>
        <w:rPr>
          <w:rFonts w:ascii="Times New Roman" w:hAnsi="Times New Roman" w:cs="Times New Roman"/>
          <w:b/>
          <w:sz w:val="24"/>
          <w:szCs w:val="24"/>
        </w:rPr>
        <w:t xml:space="preserve"> роки, затвердженої роз</w:t>
      </w:r>
      <w:r w:rsidR="00DB211D">
        <w:rPr>
          <w:rFonts w:ascii="Times New Roman" w:hAnsi="Times New Roman" w:cs="Times New Roman"/>
          <w:b/>
          <w:sz w:val="24"/>
          <w:szCs w:val="24"/>
        </w:rPr>
        <w:t>порядженням голови                        облдержадміні</w:t>
      </w:r>
      <w:r>
        <w:rPr>
          <w:rFonts w:ascii="Times New Roman" w:hAnsi="Times New Roman" w:cs="Times New Roman"/>
          <w:b/>
          <w:sz w:val="24"/>
          <w:szCs w:val="24"/>
        </w:rPr>
        <w:t xml:space="preserve">страції, керівника обласної військово-цивільної адміністрації  </w:t>
      </w:r>
      <w:r w:rsidR="00DB211D">
        <w:rPr>
          <w:rFonts w:ascii="Times New Roman" w:hAnsi="Times New Roman" w:cs="Times New Roman"/>
          <w:b/>
          <w:sz w:val="24"/>
          <w:szCs w:val="24"/>
        </w:rPr>
        <w:t xml:space="preserve">              </w:t>
      </w:r>
      <w:r w:rsidR="00AA5BFB">
        <w:rPr>
          <w:rFonts w:ascii="Times New Roman" w:hAnsi="Times New Roman" w:cs="Times New Roman"/>
          <w:b/>
          <w:sz w:val="24"/>
          <w:szCs w:val="24"/>
        </w:rPr>
        <w:t>від 08 лютого</w:t>
      </w:r>
      <w:r>
        <w:rPr>
          <w:rFonts w:ascii="Times New Roman" w:hAnsi="Times New Roman" w:cs="Times New Roman"/>
          <w:b/>
          <w:sz w:val="24"/>
          <w:szCs w:val="24"/>
        </w:rPr>
        <w:t xml:space="preserve"> 20</w:t>
      </w:r>
      <w:r w:rsidR="00AA5BFB">
        <w:rPr>
          <w:rFonts w:ascii="Times New Roman" w:hAnsi="Times New Roman" w:cs="Times New Roman"/>
          <w:b/>
          <w:sz w:val="24"/>
          <w:szCs w:val="24"/>
        </w:rPr>
        <w:t>21</w:t>
      </w:r>
      <w:r>
        <w:rPr>
          <w:rFonts w:ascii="Times New Roman" w:hAnsi="Times New Roman" w:cs="Times New Roman"/>
          <w:b/>
          <w:sz w:val="24"/>
          <w:szCs w:val="24"/>
        </w:rPr>
        <w:t xml:space="preserve"> року № </w:t>
      </w:r>
      <w:r w:rsidR="00AA5BFB">
        <w:rPr>
          <w:rFonts w:ascii="Times New Roman" w:hAnsi="Times New Roman" w:cs="Times New Roman"/>
          <w:b/>
          <w:sz w:val="24"/>
          <w:szCs w:val="24"/>
        </w:rPr>
        <w:t>103/5-21</w:t>
      </w:r>
      <w:r>
        <w:rPr>
          <w:rFonts w:ascii="Times New Roman" w:hAnsi="Times New Roman" w:cs="Times New Roman"/>
          <w:b/>
          <w:sz w:val="24"/>
          <w:szCs w:val="24"/>
        </w:rPr>
        <w:t xml:space="preserve">, погодженої рішенням Національного агентства з питань запобігання корупції  від 11 </w:t>
      </w:r>
      <w:r w:rsidR="00AA5BFB">
        <w:rPr>
          <w:rFonts w:ascii="Times New Roman" w:hAnsi="Times New Roman" w:cs="Times New Roman"/>
          <w:b/>
          <w:sz w:val="24"/>
          <w:szCs w:val="24"/>
        </w:rPr>
        <w:t>березня 2021</w:t>
      </w:r>
      <w:r>
        <w:rPr>
          <w:rFonts w:ascii="Times New Roman" w:hAnsi="Times New Roman" w:cs="Times New Roman"/>
          <w:b/>
          <w:sz w:val="24"/>
          <w:szCs w:val="24"/>
        </w:rPr>
        <w:t xml:space="preserve"> рок</w:t>
      </w:r>
      <w:r w:rsidR="00AA5BFB">
        <w:rPr>
          <w:rFonts w:ascii="Times New Roman" w:hAnsi="Times New Roman" w:cs="Times New Roman"/>
          <w:b/>
          <w:sz w:val="24"/>
          <w:szCs w:val="24"/>
        </w:rPr>
        <w:t>у № 161/21</w:t>
      </w:r>
      <w:r>
        <w:rPr>
          <w:rFonts w:ascii="Times New Roman" w:hAnsi="Times New Roman" w:cs="Times New Roman"/>
          <w:b/>
          <w:sz w:val="24"/>
          <w:szCs w:val="24"/>
        </w:rPr>
        <w:t xml:space="preserve"> </w:t>
      </w:r>
    </w:p>
    <w:p w:rsidR="002D150A" w:rsidRDefault="00902487" w:rsidP="00225ADB">
      <w:pPr>
        <w:pStyle w:val="ac"/>
        <w:spacing w:line="230" w:lineRule="auto"/>
        <w:ind w:left="113"/>
        <w:jc w:val="center"/>
      </w:pPr>
      <w:r>
        <w:rPr>
          <w:rFonts w:ascii="Times New Roman" w:hAnsi="Times New Roman" w:cs="Times New Roman"/>
          <w:b/>
          <w:sz w:val="24"/>
          <w:szCs w:val="24"/>
        </w:rPr>
        <w:t>за</w:t>
      </w:r>
      <w:r w:rsidR="00F77D5D">
        <w:rPr>
          <w:rFonts w:ascii="Times New Roman" w:hAnsi="Times New Roman" w:cs="Times New Roman"/>
          <w:b/>
          <w:sz w:val="24"/>
          <w:szCs w:val="24"/>
        </w:rPr>
        <w:t xml:space="preserve"> 9 місяців</w:t>
      </w:r>
      <w:r w:rsidR="00AA5BFB">
        <w:rPr>
          <w:rFonts w:ascii="Times New Roman" w:hAnsi="Times New Roman" w:cs="Times New Roman"/>
          <w:b/>
          <w:sz w:val="24"/>
          <w:szCs w:val="24"/>
        </w:rPr>
        <w:t xml:space="preserve"> 2021 </w:t>
      </w:r>
      <w:r w:rsidR="00F77D5D">
        <w:rPr>
          <w:rFonts w:ascii="Times New Roman" w:hAnsi="Times New Roman" w:cs="Times New Roman"/>
          <w:b/>
          <w:sz w:val="24"/>
          <w:szCs w:val="24"/>
        </w:rPr>
        <w:t>року</w:t>
      </w:r>
    </w:p>
    <w:p w:rsidR="002D150A" w:rsidRDefault="002D150A" w:rsidP="00225ADB">
      <w:pPr>
        <w:pStyle w:val="ac"/>
        <w:spacing w:line="230" w:lineRule="auto"/>
        <w:ind w:left="142"/>
        <w:jc w:val="both"/>
        <w:rPr>
          <w:rFonts w:ascii="Times New Roman" w:hAnsi="Times New Roman" w:cs="Times New Roman"/>
          <w:b/>
          <w:sz w:val="24"/>
          <w:szCs w:val="24"/>
        </w:rPr>
      </w:pPr>
    </w:p>
    <w:p w:rsidR="00AA5BFB" w:rsidRDefault="00DA3265" w:rsidP="00225ADB">
      <w:pPr>
        <w:pStyle w:val="ac"/>
        <w:tabs>
          <w:tab w:val="left" w:pos="9072"/>
        </w:tabs>
        <w:spacing w:line="230" w:lineRule="auto"/>
        <w:ind w:firstLine="566"/>
        <w:jc w:val="both"/>
        <w:rPr>
          <w:rFonts w:ascii="Times New Roman" w:hAnsi="Times New Roman" w:cs="Times New Roman"/>
          <w:sz w:val="24"/>
          <w:szCs w:val="24"/>
        </w:rPr>
      </w:pPr>
      <w:r w:rsidRPr="00DA3265">
        <w:rPr>
          <w:rFonts w:ascii="Times New Roman" w:hAnsi="Times New Roman" w:cs="Times New Roman"/>
          <w:sz w:val="24"/>
          <w:szCs w:val="24"/>
        </w:rPr>
        <w:t xml:space="preserve">Комісією з оцінки корупційних ризиків в діяльності облдержадміністрації та її                структурних підрозділів, затвердженої розпорядженням голови облдержадміністрації,           керівника обласної військово-цивільної адміністрації від 03 квітня 2019 року № 355/5-19  (далі – комісія) проведено моніторинг впровадження заходів, передбачених </w:t>
      </w:r>
      <w:r w:rsidR="001E0C02">
        <w:rPr>
          <w:rFonts w:ascii="Times New Roman" w:hAnsi="Times New Roman" w:cs="Times New Roman"/>
          <w:sz w:val="24"/>
          <w:szCs w:val="24"/>
        </w:rPr>
        <w:t xml:space="preserve">                                </w:t>
      </w:r>
      <w:r w:rsidRPr="00DA3265">
        <w:rPr>
          <w:rFonts w:ascii="Times New Roman" w:hAnsi="Times New Roman" w:cs="Times New Roman"/>
          <w:sz w:val="24"/>
          <w:szCs w:val="24"/>
        </w:rPr>
        <w:t>Антикорупційною програмою Донецької обласної державної адміністрації, обласної                  військово-циві</w:t>
      </w:r>
      <w:r w:rsidR="00AA5BFB">
        <w:rPr>
          <w:rFonts w:ascii="Times New Roman" w:hAnsi="Times New Roman" w:cs="Times New Roman"/>
          <w:sz w:val="24"/>
          <w:szCs w:val="24"/>
        </w:rPr>
        <w:t>льної адміністрації на 2021-2023</w:t>
      </w:r>
      <w:r w:rsidRPr="00DA3265">
        <w:rPr>
          <w:rFonts w:ascii="Times New Roman" w:hAnsi="Times New Roman" w:cs="Times New Roman"/>
          <w:sz w:val="24"/>
          <w:szCs w:val="24"/>
        </w:rPr>
        <w:t xml:space="preserve"> роки, затвердженої розпорядженням голови                                           облдержадміністрації, керівника обласної військово-циві</w:t>
      </w:r>
      <w:r w:rsidR="00AA5BFB">
        <w:rPr>
          <w:rFonts w:ascii="Times New Roman" w:hAnsi="Times New Roman" w:cs="Times New Roman"/>
          <w:sz w:val="24"/>
          <w:szCs w:val="24"/>
        </w:rPr>
        <w:t xml:space="preserve">льної адміністрації </w:t>
      </w:r>
      <w:r w:rsidR="00F77D5D">
        <w:rPr>
          <w:rFonts w:ascii="Times New Roman" w:hAnsi="Times New Roman" w:cs="Times New Roman"/>
          <w:sz w:val="24"/>
          <w:szCs w:val="24"/>
        </w:rPr>
        <w:t xml:space="preserve">                                 </w:t>
      </w:r>
      <w:r w:rsidR="00AA5BFB">
        <w:rPr>
          <w:rFonts w:ascii="Times New Roman" w:hAnsi="Times New Roman" w:cs="Times New Roman"/>
          <w:sz w:val="24"/>
          <w:szCs w:val="24"/>
        </w:rPr>
        <w:t>від 08 лютого</w:t>
      </w:r>
      <w:r w:rsidRPr="00DA3265">
        <w:rPr>
          <w:rFonts w:ascii="Times New Roman" w:hAnsi="Times New Roman" w:cs="Times New Roman"/>
          <w:sz w:val="24"/>
          <w:szCs w:val="24"/>
        </w:rPr>
        <w:t xml:space="preserve"> 20</w:t>
      </w:r>
      <w:r w:rsidR="00AA5BFB">
        <w:rPr>
          <w:rFonts w:ascii="Times New Roman" w:hAnsi="Times New Roman" w:cs="Times New Roman"/>
          <w:sz w:val="24"/>
          <w:szCs w:val="24"/>
        </w:rPr>
        <w:t>21</w:t>
      </w:r>
      <w:r w:rsidRPr="00DA3265">
        <w:rPr>
          <w:rFonts w:ascii="Times New Roman" w:hAnsi="Times New Roman" w:cs="Times New Roman"/>
          <w:sz w:val="24"/>
          <w:szCs w:val="24"/>
        </w:rPr>
        <w:t xml:space="preserve"> року № </w:t>
      </w:r>
      <w:r w:rsidR="00AA5BFB">
        <w:rPr>
          <w:rFonts w:ascii="Times New Roman" w:hAnsi="Times New Roman" w:cs="Times New Roman"/>
          <w:sz w:val="24"/>
          <w:szCs w:val="24"/>
        </w:rPr>
        <w:t>103/5-21</w:t>
      </w:r>
      <w:r w:rsidRPr="00DA3265">
        <w:rPr>
          <w:rFonts w:ascii="Times New Roman" w:hAnsi="Times New Roman" w:cs="Times New Roman"/>
          <w:sz w:val="24"/>
          <w:szCs w:val="24"/>
        </w:rPr>
        <w:t>(далі –  Антикорупційн</w:t>
      </w:r>
      <w:r w:rsidR="00F77D5D">
        <w:rPr>
          <w:rFonts w:ascii="Times New Roman" w:hAnsi="Times New Roman" w:cs="Times New Roman"/>
          <w:sz w:val="24"/>
          <w:szCs w:val="24"/>
        </w:rPr>
        <w:t xml:space="preserve">а програма) </w:t>
      </w:r>
      <w:r w:rsidR="00F77D5D" w:rsidRPr="001C05CC">
        <w:rPr>
          <w:rFonts w:ascii="Times New Roman" w:hAnsi="Times New Roman" w:cs="Times New Roman"/>
          <w:b/>
          <w:sz w:val="24"/>
          <w:szCs w:val="24"/>
        </w:rPr>
        <w:t>за 9 місяців</w:t>
      </w:r>
      <w:r w:rsidR="00AA5BFB" w:rsidRPr="001C05CC">
        <w:rPr>
          <w:rFonts w:ascii="Times New Roman" w:hAnsi="Times New Roman" w:cs="Times New Roman"/>
          <w:b/>
          <w:sz w:val="24"/>
          <w:szCs w:val="24"/>
        </w:rPr>
        <w:t xml:space="preserve"> </w:t>
      </w:r>
      <w:r w:rsidR="001C05CC">
        <w:rPr>
          <w:rFonts w:ascii="Times New Roman" w:hAnsi="Times New Roman" w:cs="Times New Roman"/>
          <w:b/>
          <w:sz w:val="24"/>
          <w:szCs w:val="24"/>
        </w:rPr>
        <w:t xml:space="preserve">              </w:t>
      </w:r>
      <w:r w:rsidR="00AA5BFB" w:rsidRPr="001C05CC">
        <w:rPr>
          <w:rFonts w:ascii="Times New Roman" w:hAnsi="Times New Roman" w:cs="Times New Roman"/>
          <w:b/>
          <w:sz w:val="24"/>
          <w:szCs w:val="24"/>
        </w:rPr>
        <w:t>2021 року</w:t>
      </w:r>
      <w:r w:rsidR="00AA5BFB">
        <w:rPr>
          <w:rFonts w:ascii="Times New Roman" w:hAnsi="Times New Roman" w:cs="Times New Roman"/>
          <w:sz w:val="24"/>
          <w:szCs w:val="24"/>
        </w:rPr>
        <w:t xml:space="preserve"> та здій</w:t>
      </w:r>
      <w:r w:rsidRPr="00DA3265">
        <w:rPr>
          <w:rFonts w:ascii="Times New Roman" w:hAnsi="Times New Roman" w:cs="Times New Roman"/>
          <w:sz w:val="24"/>
          <w:szCs w:val="24"/>
        </w:rPr>
        <w:t xml:space="preserve">снено оцінку її ефективності. </w:t>
      </w:r>
    </w:p>
    <w:p w:rsidR="001C05CC" w:rsidRPr="001C05CC" w:rsidRDefault="001C05CC" w:rsidP="001C05CC">
      <w:pPr>
        <w:pStyle w:val="ac"/>
        <w:tabs>
          <w:tab w:val="left" w:pos="9072"/>
        </w:tabs>
        <w:spacing w:line="230" w:lineRule="auto"/>
        <w:ind w:firstLine="566"/>
        <w:jc w:val="both"/>
        <w:rPr>
          <w:rFonts w:ascii="Times New Roman" w:hAnsi="Times New Roman" w:cs="Times New Roman"/>
          <w:sz w:val="24"/>
          <w:szCs w:val="24"/>
        </w:rPr>
      </w:pPr>
      <w:bookmarkStart w:id="0" w:name="_GoBack"/>
      <w:r w:rsidRPr="001C05CC">
        <w:rPr>
          <w:rFonts w:ascii="Times New Roman" w:hAnsi="Times New Roman" w:cs="Times New Roman"/>
          <w:sz w:val="24"/>
          <w:szCs w:val="24"/>
        </w:rPr>
        <w:t>Моніторинг виконання Антикорупційної програми полягає у фіксуванні прогресу та фактів виконання заходів, передбачених у Антикорупційній програмі, а саме заходів з            реалізації засад загальної відомчої політики щодо запобігання та протидії корупції, заходів з усунення  (мінімізації) корупційних ризиків та навчальних заходів.</w:t>
      </w:r>
    </w:p>
    <w:p w:rsidR="001C05CC" w:rsidRPr="001C05CC" w:rsidRDefault="001C05CC" w:rsidP="001C05CC">
      <w:pPr>
        <w:pStyle w:val="ac"/>
        <w:tabs>
          <w:tab w:val="left" w:pos="9072"/>
        </w:tabs>
        <w:spacing w:line="230" w:lineRule="auto"/>
        <w:ind w:firstLine="566"/>
        <w:jc w:val="both"/>
        <w:rPr>
          <w:rFonts w:ascii="Times New Roman" w:hAnsi="Times New Roman" w:cs="Times New Roman"/>
          <w:sz w:val="24"/>
          <w:szCs w:val="24"/>
        </w:rPr>
      </w:pPr>
      <w:r w:rsidRPr="001C05CC">
        <w:rPr>
          <w:rFonts w:ascii="Times New Roman" w:hAnsi="Times New Roman" w:cs="Times New Roman"/>
          <w:sz w:val="24"/>
          <w:szCs w:val="24"/>
        </w:rPr>
        <w:t>Оцінка результатів виконання заходів проводиться комісією відповідно до визначених критеріїв, що повинні включати: своєчасність виконання заходів, повноту їх виконання,      оцінки стану досягнення мети (вплив результатів вжитого заходу на стан дотримання вимог Закону та/або пріоритетність корупційного ризику шляхом порівняння ситуації щодо             корупції в облдержадміністрації до прийняття Антикорупційної програми та у період її            впровадження).</w:t>
      </w:r>
    </w:p>
    <w:p w:rsidR="00BA7008" w:rsidRPr="004D55A1" w:rsidRDefault="0022232F" w:rsidP="00AA5BFB">
      <w:pPr>
        <w:pStyle w:val="ac"/>
        <w:tabs>
          <w:tab w:val="left" w:pos="9072"/>
        </w:tabs>
        <w:spacing w:line="230" w:lineRule="auto"/>
        <w:ind w:firstLine="566"/>
        <w:jc w:val="both"/>
        <w:rPr>
          <w:rFonts w:ascii="Times New Roman" w:hAnsi="Times New Roman" w:cs="Times New Roman"/>
          <w:i/>
          <w:sz w:val="24"/>
          <w:szCs w:val="24"/>
          <w:u w:val="single"/>
        </w:rPr>
      </w:pPr>
      <w:r w:rsidRPr="004D55A1">
        <w:rPr>
          <w:rFonts w:ascii="Times New Roman" w:hAnsi="Times New Roman" w:cs="Times New Roman"/>
          <w:sz w:val="24"/>
          <w:szCs w:val="24"/>
        </w:rPr>
        <w:t>За</w:t>
      </w:r>
      <w:r w:rsidR="001F29AF" w:rsidRPr="004D55A1">
        <w:rPr>
          <w:rFonts w:ascii="Times New Roman" w:hAnsi="Times New Roman" w:cs="Times New Roman"/>
          <w:sz w:val="24"/>
          <w:szCs w:val="24"/>
        </w:rPr>
        <w:t xml:space="preserve"> </w:t>
      </w:r>
      <w:r w:rsidRPr="004D55A1">
        <w:rPr>
          <w:rFonts w:ascii="Times New Roman" w:hAnsi="Times New Roman" w:cs="Times New Roman"/>
          <w:sz w:val="24"/>
          <w:szCs w:val="24"/>
        </w:rPr>
        <w:t xml:space="preserve">результатами </w:t>
      </w:r>
      <w:r w:rsidR="00AA5BFB" w:rsidRPr="004D55A1">
        <w:rPr>
          <w:rFonts w:ascii="Times New Roman" w:hAnsi="Times New Roman" w:cs="Times New Roman"/>
          <w:sz w:val="24"/>
          <w:szCs w:val="24"/>
        </w:rPr>
        <w:t>проведеного</w:t>
      </w:r>
      <w:r w:rsidRPr="004D55A1">
        <w:rPr>
          <w:rFonts w:ascii="Times New Roman" w:hAnsi="Times New Roman" w:cs="Times New Roman"/>
          <w:sz w:val="24"/>
          <w:szCs w:val="24"/>
        </w:rPr>
        <w:t xml:space="preserve"> моніторингу </w:t>
      </w:r>
      <w:r w:rsidR="004D55A1" w:rsidRPr="004D55A1">
        <w:rPr>
          <w:rFonts w:ascii="Times New Roman" w:hAnsi="Times New Roman" w:cs="Times New Roman"/>
          <w:sz w:val="24"/>
          <w:szCs w:val="24"/>
        </w:rPr>
        <w:t xml:space="preserve">відзначено позитивний вплив результатів вжитих заходів на стан дотримання вимог Закону України «Про запобігання корупції»,     </w:t>
      </w:r>
      <w:r w:rsidRPr="004D55A1">
        <w:rPr>
          <w:rFonts w:ascii="Times New Roman" w:hAnsi="Times New Roman" w:cs="Times New Roman"/>
          <w:sz w:val="24"/>
          <w:szCs w:val="24"/>
        </w:rPr>
        <w:t>встановлено, що в апараті</w:t>
      </w:r>
      <w:r w:rsidR="001E0C02" w:rsidRPr="004D55A1">
        <w:rPr>
          <w:rFonts w:ascii="Times New Roman" w:hAnsi="Times New Roman" w:cs="Times New Roman"/>
          <w:sz w:val="24"/>
          <w:szCs w:val="24"/>
        </w:rPr>
        <w:t xml:space="preserve"> </w:t>
      </w:r>
      <w:r w:rsidR="00FC3289" w:rsidRPr="004D55A1">
        <w:rPr>
          <w:rFonts w:ascii="Times New Roman" w:hAnsi="Times New Roman" w:cs="Times New Roman"/>
          <w:sz w:val="24"/>
          <w:szCs w:val="24"/>
        </w:rPr>
        <w:t xml:space="preserve">облдержадміністрації </w:t>
      </w:r>
      <w:r w:rsidRPr="004D55A1">
        <w:rPr>
          <w:rFonts w:ascii="Times New Roman" w:hAnsi="Times New Roman" w:cs="Times New Roman"/>
          <w:sz w:val="24"/>
          <w:szCs w:val="24"/>
        </w:rPr>
        <w:t>та</w:t>
      </w:r>
      <w:r w:rsidR="00FC3289" w:rsidRPr="004D55A1">
        <w:rPr>
          <w:rFonts w:ascii="Times New Roman" w:hAnsi="Times New Roman" w:cs="Times New Roman"/>
          <w:sz w:val="24"/>
          <w:szCs w:val="24"/>
        </w:rPr>
        <w:t xml:space="preserve"> її </w:t>
      </w:r>
      <w:r w:rsidRPr="004D55A1">
        <w:rPr>
          <w:rFonts w:ascii="Times New Roman" w:hAnsi="Times New Roman" w:cs="Times New Roman"/>
          <w:sz w:val="24"/>
          <w:szCs w:val="24"/>
        </w:rPr>
        <w:t xml:space="preserve"> структурних</w:t>
      </w:r>
      <w:r w:rsidR="00A776AC" w:rsidRPr="004D55A1">
        <w:rPr>
          <w:rFonts w:ascii="Times New Roman" w:hAnsi="Times New Roman" w:cs="Times New Roman"/>
          <w:sz w:val="24"/>
          <w:szCs w:val="24"/>
        </w:rPr>
        <w:t xml:space="preserve"> </w:t>
      </w:r>
      <w:r w:rsidRPr="004D55A1">
        <w:rPr>
          <w:rFonts w:ascii="Times New Roman" w:hAnsi="Times New Roman" w:cs="Times New Roman"/>
          <w:sz w:val="24"/>
          <w:szCs w:val="24"/>
        </w:rPr>
        <w:t>підрозділах</w:t>
      </w:r>
      <w:r w:rsidR="00FC3289" w:rsidRPr="004D55A1">
        <w:rPr>
          <w:rFonts w:ascii="Times New Roman" w:hAnsi="Times New Roman" w:cs="Times New Roman"/>
          <w:sz w:val="24"/>
          <w:szCs w:val="24"/>
        </w:rPr>
        <w:t xml:space="preserve"> </w:t>
      </w:r>
      <w:r w:rsidRPr="004D55A1">
        <w:rPr>
          <w:rFonts w:ascii="Times New Roman" w:hAnsi="Times New Roman" w:cs="Times New Roman"/>
          <w:sz w:val="24"/>
          <w:szCs w:val="24"/>
        </w:rPr>
        <w:t xml:space="preserve">заходи, </w:t>
      </w:r>
      <w:r w:rsidR="004D55A1" w:rsidRPr="004D55A1">
        <w:rPr>
          <w:rFonts w:ascii="Times New Roman" w:hAnsi="Times New Roman" w:cs="Times New Roman"/>
          <w:sz w:val="24"/>
          <w:szCs w:val="24"/>
        </w:rPr>
        <w:t xml:space="preserve">            </w:t>
      </w:r>
      <w:r w:rsidRPr="004D55A1">
        <w:rPr>
          <w:rFonts w:ascii="Times New Roman" w:hAnsi="Times New Roman" w:cs="Times New Roman"/>
          <w:sz w:val="24"/>
          <w:szCs w:val="24"/>
        </w:rPr>
        <w:t xml:space="preserve">передбачені Антикорупційною програмою, з урахуванням встановлених строків виконання, виконані своєчасно, </w:t>
      </w:r>
      <w:r w:rsidR="001E0C02" w:rsidRPr="004D55A1">
        <w:rPr>
          <w:rFonts w:ascii="Times New Roman" w:hAnsi="Times New Roman" w:cs="Times New Roman"/>
          <w:sz w:val="24"/>
          <w:szCs w:val="24"/>
        </w:rPr>
        <w:t>у повному обсязі</w:t>
      </w:r>
      <w:r w:rsidRPr="004D55A1">
        <w:rPr>
          <w:rFonts w:ascii="Times New Roman" w:hAnsi="Times New Roman" w:cs="Times New Roman"/>
          <w:sz w:val="24"/>
          <w:szCs w:val="24"/>
        </w:rPr>
        <w:t xml:space="preserve"> та досягнуто мети</w:t>
      </w:r>
      <w:r w:rsidR="001C05CC" w:rsidRPr="004D55A1">
        <w:rPr>
          <w:rFonts w:ascii="Times New Roman" w:hAnsi="Times New Roman" w:cs="Times New Roman"/>
          <w:sz w:val="24"/>
          <w:szCs w:val="24"/>
        </w:rPr>
        <w:t>.</w:t>
      </w:r>
    </w:p>
    <w:bookmarkEnd w:id="0"/>
    <w:p w:rsidR="00BA7008" w:rsidRPr="001C05CC" w:rsidRDefault="00BA7008" w:rsidP="00225ADB">
      <w:pPr>
        <w:pStyle w:val="ac"/>
        <w:spacing w:line="230" w:lineRule="auto"/>
        <w:jc w:val="center"/>
        <w:rPr>
          <w:rFonts w:ascii="Times New Roman" w:hAnsi="Times New Roman" w:cs="Times New Roman"/>
          <w:sz w:val="24"/>
          <w:szCs w:val="24"/>
        </w:rPr>
      </w:pPr>
    </w:p>
    <w:p w:rsidR="002D150A" w:rsidRPr="00417D13" w:rsidRDefault="0022232F" w:rsidP="00225ADB">
      <w:pPr>
        <w:pStyle w:val="ac"/>
        <w:spacing w:line="230" w:lineRule="auto"/>
        <w:jc w:val="center"/>
        <w:rPr>
          <w:rFonts w:ascii="Times New Roman" w:hAnsi="Times New Roman" w:cs="Times New Roman"/>
          <w:b/>
          <w:sz w:val="24"/>
          <w:szCs w:val="24"/>
        </w:rPr>
      </w:pPr>
      <w:r w:rsidRPr="00417D13">
        <w:rPr>
          <w:rFonts w:ascii="Times New Roman" w:hAnsi="Times New Roman" w:cs="Times New Roman"/>
          <w:b/>
          <w:sz w:val="24"/>
          <w:szCs w:val="24"/>
        </w:rPr>
        <w:t>Розділ</w:t>
      </w:r>
      <w:r w:rsidR="00264A89" w:rsidRPr="00417D13">
        <w:rPr>
          <w:rFonts w:ascii="Times New Roman" w:hAnsi="Times New Roman" w:cs="Times New Roman"/>
          <w:b/>
          <w:sz w:val="24"/>
          <w:szCs w:val="24"/>
        </w:rPr>
        <w:t xml:space="preserve"> 1 </w:t>
      </w:r>
      <w:r w:rsidRPr="00417D13">
        <w:rPr>
          <w:rFonts w:ascii="Times New Roman" w:hAnsi="Times New Roman" w:cs="Times New Roman"/>
          <w:b/>
          <w:sz w:val="24"/>
          <w:szCs w:val="24"/>
        </w:rPr>
        <w:t xml:space="preserve"> «Управління персоналом»</w:t>
      </w:r>
    </w:p>
    <w:p w:rsidR="00105CB4" w:rsidRPr="00264A89" w:rsidRDefault="00105CB4" w:rsidP="00225ADB">
      <w:pPr>
        <w:pStyle w:val="ac"/>
        <w:spacing w:line="230" w:lineRule="auto"/>
        <w:jc w:val="center"/>
        <w:rPr>
          <w:rFonts w:ascii="Times New Roman" w:hAnsi="Times New Roman" w:cs="Times New Roman"/>
          <w:i/>
          <w:sz w:val="24"/>
          <w:szCs w:val="24"/>
          <w:u w:val="single"/>
        </w:rPr>
      </w:pPr>
    </w:p>
    <w:p w:rsidR="00AA5BFB" w:rsidRPr="001F29AF" w:rsidRDefault="00473A21" w:rsidP="00AA5BFB">
      <w:pPr>
        <w:pStyle w:val="ac"/>
        <w:spacing w:line="230" w:lineRule="auto"/>
        <w:ind w:firstLine="566"/>
        <w:jc w:val="both"/>
        <w:rPr>
          <w:rFonts w:ascii="Times New Roman" w:hAnsi="Times New Roman" w:cs="Times New Roman"/>
          <w:i/>
          <w:sz w:val="24"/>
          <w:szCs w:val="24"/>
        </w:rPr>
      </w:pPr>
      <w:r>
        <w:rPr>
          <w:rFonts w:ascii="Times New Roman" w:hAnsi="Times New Roman" w:cs="Times New Roman"/>
          <w:sz w:val="24"/>
          <w:szCs w:val="24"/>
        </w:rPr>
        <w:t xml:space="preserve">1) </w:t>
      </w:r>
      <w:r w:rsidR="00AA5BFB">
        <w:rPr>
          <w:rFonts w:ascii="Times New Roman" w:hAnsi="Times New Roman" w:cs="Times New Roman"/>
          <w:sz w:val="24"/>
          <w:szCs w:val="24"/>
        </w:rPr>
        <w:t>Проведено</w:t>
      </w:r>
      <w:r w:rsidR="00AA5BFB" w:rsidRPr="00AA5BFB">
        <w:rPr>
          <w:rFonts w:ascii="Times New Roman" w:hAnsi="Times New Roman" w:cs="Times New Roman"/>
          <w:sz w:val="24"/>
          <w:szCs w:val="24"/>
        </w:rPr>
        <w:t xml:space="preserve"> роз’яснювальну роботу з членами конкурсних комісій  з питань дотримання вимог антикорупційного законодавства, зокрема запобігання виникнення конфлікту інтересів та забезпечити ознайомлення членів конкурсних комісій під підпис з переліком </w:t>
      </w:r>
      <w:r w:rsidR="00AA5BFB">
        <w:rPr>
          <w:rFonts w:ascii="Times New Roman" w:hAnsi="Times New Roman" w:cs="Times New Roman"/>
          <w:sz w:val="24"/>
          <w:szCs w:val="24"/>
        </w:rPr>
        <w:t xml:space="preserve">     </w:t>
      </w:r>
      <w:r w:rsidR="00AA5BFB" w:rsidRPr="00AA5BFB">
        <w:rPr>
          <w:rFonts w:ascii="Times New Roman" w:hAnsi="Times New Roman" w:cs="Times New Roman"/>
          <w:sz w:val="24"/>
          <w:szCs w:val="24"/>
        </w:rPr>
        <w:t>вимог, заборон та обмежень стосовно державних службовців, встановлених Законом Укр</w:t>
      </w:r>
      <w:r w:rsidR="00733AFC">
        <w:rPr>
          <w:rFonts w:ascii="Times New Roman" w:hAnsi="Times New Roman" w:cs="Times New Roman"/>
          <w:sz w:val="24"/>
          <w:szCs w:val="24"/>
        </w:rPr>
        <w:t>аїни «Про запобігання корупції»</w:t>
      </w:r>
      <w:r w:rsidR="00AA5BFB" w:rsidRPr="00AA5BFB">
        <w:t xml:space="preserve"> </w:t>
      </w:r>
      <w:r w:rsidR="00AA5BFB" w:rsidRPr="001F29AF">
        <w:rPr>
          <w:rFonts w:ascii="Times New Roman" w:hAnsi="Times New Roman" w:cs="Times New Roman"/>
          <w:sz w:val="24"/>
          <w:szCs w:val="24"/>
        </w:rPr>
        <w:t>(</w:t>
      </w:r>
      <w:r w:rsidR="00AA5BFB" w:rsidRPr="001F29AF">
        <w:rPr>
          <w:rFonts w:ascii="Times New Roman" w:hAnsi="Times New Roman" w:cs="Times New Roman"/>
          <w:i/>
          <w:sz w:val="24"/>
          <w:szCs w:val="24"/>
        </w:rPr>
        <w:t>триваючий захід</w:t>
      </w:r>
      <w:r w:rsidR="00AA5BFB" w:rsidRPr="001F29AF">
        <w:rPr>
          <w:rFonts w:ascii="Times New Roman" w:hAnsi="Times New Roman" w:cs="Times New Roman"/>
          <w:sz w:val="24"/>
          <w:szCs w:val="24"/>
        </w:rPr>
        <w:t xml:space="preserve">, </w:t>
      </w:r>
      <w:r w:rsidR="00733AFC" w:rsidRPr="001F29AF">
        <w:rPr>
          <w:rFonts w:ascii="Times New Roman" w:hAnsi="Times New Roman" w:cs="Times New Roman"/>
          <w:i/>
          <w:sz w:val="24"/>
          <w:szCs w:val="24"/>
        </w:rPr>
        <w:t>виконується п</w:t>
      </w:r>
      <w:r w:rsidR="00AA5BFB" w:rsidRPr="001F29AF">
        <w:rPr>
          <w:rFonts w:ascii="Times New Roman" w:hAnsi="Times New Roman" w:cs="Times New Roman"/>
          <w:i/>
          <w:sz w:val="24"/>
          <w:szCs w:val="24"/>
        </w:rPr>
        <w:t>еред</w:t>
      </w:r>
      <w:r w:rsidR="00733AFC" w:rsidRPr="001F29AF">
        <w:rPr>
          <w:rFonts w:ascii="Times New Roman" w:hAnsi="Times New Roman" w:cs="Times New Roman"/>
          <w:i/>
          <w:sz w:val="24"/>
          <w:szCs w:val="24"/>
        </w:rPr>
        <w:t xml:space="preserve"> </w:t>
      </w:r>
      <w:r w:rsidR="00AA5BFB" w:rsidRPr="001F29AF">
        <w:rPr>
          <w:rFonts w:ascii="Times New Roman" w:hAnsi="Times New Roman" w:cs="Times New Roman"/>
          <w:i/>
          <w:sz w:val="24"/>
          <w:szCs w:val="24"/>
        </w:rPr>
        <w:t xml:space="preserve">кожним засіданням </w:t>
      </w:r>
      <w:r w:rsidR="00733AFC" w:rsidRPr="001F29AF">
        <w:rPr>
          <w:rFonts w:ascii="Times New Roman" w:hAnsi="Times New Roman" w:cs="Times New Roman"/>
          <w:i/>
          <w:sz w:val="24"/>
          <w:szCs w:val="24"/>
        </w:rPr>
        <w:t xml:space="preserve">                </w:t>
      </w:r>
      <w:r w:rsidR="00AA5BFB" w:rsidRPr="001F29AF">
        <w:rPr>
          <w:rFonts w:ascii="Times New Roman" w:hAnsi="Times New Roman" w:cs="Times New Roman"/>
          <w:i/>
          <w:sz w:val="24"/>
          <w:szCs w:val="24"/>
        </w:rPr>
        <w:t>конкурсної комісії протягом</w:t>
      </w:r>
      <w:r w:rsidR="00733AFC" w:rsidRPr="001F29AF">
        <w:rPr>
          <w:rFonts w:ascii="Times New Roman" w:hAnsi="Times New Roman" w:cs="Times New Roman"/>
          <w:i/>
          <w:sz w:val="24"/>
          <w:szCs w:val="24"/>
        </w:rPr>
        <w:t xml:space="preserve"> </w:t>
      </w:r>
      <w:r w:rsidR="00AA5BFB" w:rsidRPr="001F29AF">
        <w:rPr>
          <w:rFonts w:ascii="Times New Roman" w:hAnsi="Times New Roman" w:cs="Times New Roman"/>
          <w:i/>
          <w:sz w:val="24"/>
          <w:szCs w:val="24"/>
        </w:rPr>
        <w:t>2021-2023 років</w:t>
      </w:r>
      <w:r w:rsidR="00733AFC" w:rsidRPr="001F29AF">
        <w:rPr>
          <w:rFonts w:ascii="Times New Roman" w:hAnsi="Times New Roman" w:cs="Times New Roman"/>
          <w:i/>
          <w:sz w:val="24"/>
          <w:szCs w:val="24"/>
        </w:rPr>
        <w:t>)</w:t>
      </w:r>
      <w:r w:rsidR="00AA5BFB" w:rsidRPr="001F29AF">
        <w:rPr>
          <w:rFonts w:ascii="Times New Roman" w:hAnsi="Times New Roman" w:cs="Times New Roman"/>
          <w:i/>
          <w:sz w:val="24"/>
          <w:szCs w:val="24"/>
        </w:rPr>
        <w:t>.</w:t>
      </w:r>
    </w:p>
    <w:p w:rsidR="002D150A" w:rsidRPr="00264A89" w:rsidRDefault="00733AFC" w:rsidP="00733AFC">
      <w:pPr>
        <w:pStyle w:val="ac"/>
        <w:spacing w:line="230" w:lineRule="auto"/>
        <w:ind w:firstLine="566"/>
        <w:jc w:val="both"/>
        <w:rPr>
          <w:rFonts w:ascii="Times New Roman" w:hAnsi="Times New Roman" w:cs="Times New Roman"/>
          <w:i/>
          <w:sz w:val="24"/>
          <w:szCs w:val="24"/>
          <w:u w:val="single"/>
        </w:rPr>
      </w:pPr>
      <w:r>
        <w:rPr>
          <w:rFonts w:ascii="Times New Roman" w:hAnsi="Times New Roman" w:cs="Times New Roman"/>
          <w:sz w:val="24"/>
          <w:szCs w:val="24"/>
        </w:rPr>
        <w:t>2. Обов’язково</w:t>
      </w:r>
      <w:r w:rsidR="00AA5BFB" w:rsidRPr="00AA5BFB">
        <w:rPr>
          <w:rFonts w:ascii="Times New Roman" w:hAnsi="Times New Roman" w:cs="Times New Roman"/>
          <w:sz w:val="24"/>
          <w:szCs w:val="24"/>
        </w:rPr>
        <w:t xml:space="preserve"> відображен</w:t>
      </w:r>
      <w:r>
        <w:rPr>
          <w:rFonts w:ascii="Times New Roman" w:hAnsi="Times New Roman" w:cs="Times New Roman"/>
          <w:sz w:val="24"/>
          <w:szCs w:val="24"/>
        </w:rPr>
        <w:t>о</w:t>
      </w:r>
      <w:r w:rsidR="00AA5BFB" w:rsidRPr="00AA5BFB">
        <w:rPr>
          <w:rFonts w:ascii="Times New Roman" w:hAnsi="Times New Roman" w:cs="Times New Roman"/>
          <w:sz w:val="24"/>
          <w:szCs w:val="24"/>
        </w:rPr>
        <w:t xml:space="preserve"> у документації за результатами</w:t>
      </w:r>
      <w:r w:rsidR="0022232F" w:rsidRPr="00AA5BFB">
        <w:rPr>
          <w:rFonts w:ascii="Times New Roman" w:hAnsi="Times New Roman" w:cs="Times New Roman"/>
          <w:sz w:val="24"/>
          <w:szCs w:val="24"/>
        </w:rPr>
        <w:t xml:space="preserve"> </w:t>
      </w:r>
      <w:r w:rsidR="00AA5BFB" w:rsidRPr="00AA5BFB">
        <w:rPr>
          <w:rFonts w:ascii="Times New Roman" w:hAnsi="Times New Roman" w:cs="Times New Roman"/>
          <w:sz w:val="24"/>
          <w:szCs w:val="24"/>
        </w:rPr>
        <w:t xml:space="preserve">проведення конкурсу </w:t>
      </w:r>
      <w:r w:rsidR="00AA5BFB">
        <w:rPr>
          <w:rFonts w:ascii="Times New Roman" w:hAnsi="Times New Roman" w:cs="Times New Roman"/>
          <w:sz w:val="24"/>
          <w:szCs w:val="24"/>
        </w:rPr>
        <w:t xml:space="preserve">      </w:t>
      </w:r>
      <w:r w:rsidR="00AA5BFB" w:rsidRPr="00AA5BFB">
        <w:rPr>
          <w:rFonts w:ascii="Times New Roman" w:hAnsi="Times New Roman" w:cs="Times New Roman"/>
          <w:sz w:val="24"/>
          <w:szCs w:val="24"/>
        </w:rPr>
        <w:t>мотивів (об</w:t>
      </w:r>
      <w:r>
        <w:rPr>
          <w:rFonts w:ascii="Times New Roman" w:hAnsi="Times New Roman" w:cs="Times New Roman"/>
          <w:sz w:val="24"/>
          <w:szCs w:val="24"/>
        </w:rPr>
        <w:t>ґрунтування) прийнятого рішення</w:t>
      </w:r>
      <w:r w:rsidR="00AA5BFB" w:rsidRPr="00AA5BFB">
        <w:rPr>
          <w:rFonts w:ascii="Times New Roman" w:hAnsi="Times New Roman" w:cs="Times New Roman"/>
          <w:sz w:val="24"/>
          <w:szCs w:val="24"/>
        </w:rPr>
        <w:t xml:space="preserve"> </w:t>
      </w:r>
      <w:r>
        <w:rPr>
          <w:rFonts w:ascii="Times New Roman" w:hAnsi="Times New Roman" w:cs="Times New Roman"/>
          <w:i/>
          <w:sz w:val="24"/>
          <w:szCs w:val="24"/>
          <w:u w:val="single"/>
        </w:rPr>
        <w:t>(триваючий захід, виконується п</w:t>
      </w:r>
      <w:r w:rsidRPr="00733AFC">
        <w:rPr>
          <w:rFonts w:ascii="Times New Roman" w:hAnsi="Times New Roman" w:cs="Times New Roman"/>
          <w:i/>
          <w:sz w:val="24"/>
          <w:szCs w:val="24"/>
          <w:u w:val="single"/>
        </w:rPr>
        <w:t>ісля</w:t>
      </w:r>
      <w:r>
        <w:rPr>
          <w:rFonts w:ascii="Times New Roman" w:hAnsi="Times New Roman" w:cs="Times New Roman"/>
          <w:i/>
          <w:sz w:val="24"/>
          <w:szCs w:val="24"/>
          <w:u w:val="single"/>
        </w:rPr>
        <w:t xml:space="preserve"> </w:t>
      </w:r>
      <w:r w:rsidRPr="00733AFC">
        <w:rPr>
          <w:rFonts w:ascii="Times New Roman" w:hAnsi="Times New Roman" w:cs="Times New Roman"/>
          <w:i/>
          <w:sz w:val="24"/>
          <w:szCs w:val="24"/>
          <w:u w:val="single"/>
        </w:rPr>
        <w:t>кожного засідання комісії протягом</w:t>
      </w:r>
      <w:r>
        <w:rPr>
          <w:rFonts w:ascii="Times New Roman" w:hAnsi="Times New Roman" w:cs="Times New Roman"/>
          <w:i/>
          <w:sz w:val="24"/>
          <w:szCs w:val="24"/>
          <w:u w:val="single"/>
        </w:rPr>
        <w:t xml:space="preserve"> </w:t>
      </w:r>
      <w:r w:rsidRPr="00733AFC">
        <w:rPr>
          <w:rFonts w:ascii="Times New Roman" w:hAnsi="Times New Roman" w:cs="Times New Roman"/>
          <w:i/>
          <w:sz w:val="24"/>
          <w:szCs w:val="24"/>
          <w:u w:val="single"/>
        </w:rPr>
        <w:t>2021-2023 років</w:t>
      </w:r>
      <w:r w:rsidR="00264A89">
        <w:rPr>
          <w:rFonts w:ascii="Times New Roman" w:hAnsi="Times New Roman" w:cs="Times New Roman"/>
          <w:i/>
          <w:sz w:val="24"/>
          <w:szCs w:val="24"/>
          <w:u w:val="single"/>
        </w:rPr>
        <w:t>).</w:t>
      </w:r>
    </w:p>
    <w:p w:rsidR="002D150A" w:rsidRDefault="00733AFC" w:rsidP="00733AFC">
      <w:pPr>
        <w:pStyle w:val="ac"/>
        <w:spacing w:line="230" w:lineRule="auto"/>
        <w:ind w:firstLine="566"/>
        <w:jc w:val="both"/>
        <w:rPr>
          <w:rFonts w:ascii="Times New Roman" w:hAnsi="Times New Roman" w:cs="Times New Roman"/>
          <w:i/>
          <w:sz w:val="24"/>
          <w:szCs w:val="24"/>
        </w:rPr>
      </w:pPr>
      <w:r>
        <w:rPr>
          <w:rFonts w:ascii="Times New Roman" w:hAnsi="Times New Roman" w:cs="Times New Roman"/>
          <w:sz w:val="24"/>
          <w:szCs w:val="24"/>
        </w:rPr>
        <w:t>3</w:t>
      </w:r>
      <w:r w:rsidRPr="00733AFC">
        <w:rPr>
          <w:rFonts w:ascii="Times New Roman" w:hAnsi="Times New Roman" w:cs="Times New Roman"/>
          <w:sz w:val="24"/>
          <w:szCs w:val="24"/>
        </w:rPr>
        <w:t>.</w:t>
      </w:r>
      <w:r>
        <w:rPr>
          <w:rFonts w:ascii="Times New Roman" w:hAnsi="Times New Roman" w:cs="Times New Roman"/>
          <w:sz w:val="24"/>
          <w:szCs w:val="24"/>
        </w:rPr>
        <w:t xml:space="preserve"> Отримано </w:t>
      </w:r>
      <w:r w:rsidRPr="00733AFC">
        <w:rPr>
          <w:rFonts w:ascii="Times New Roman" w:hAnsi="Times New Roman" w:cs="Times New Roman"/>
          <w:sz w:val="24"/>
          <w:szCs w:val="24"/>
        </w:rPr>
        <w:t xml:space="preserve">від членів конкурсних комісій письмові повідомлення про відсутність </w:t>
      </w:r>
      <w:r>
        <w:rPr>
          <w:rFonts w:ascii="Times New Roman" w:hAnsi="Times New Roman" w:cs="Times New Roman"/>
          <w:sz w:val="24"/>
          <w:szCs w:val="24"/>
        </w:rPr>
        <w:t xml:space="preserve">    </w:t>
      </w:r>
      <w:r w:rsidRPr="00733AFC">
        <w:rPr>
          <w:rFonts w:ascii="Times New Roman" w:hAnsi="Times New Roman" w:cs="Times New Roman"/>
          <w:sz w:val="24"/>
          <w:szCs w:val="24"/>
        </w:rPr>
        <w:t>конфлікту інтересів відносно кандида</w:t>
      </w:r>
      <w:r>
        <w:rPr>
          <w:rFonts w:ascii="Times New Roman" w:hAnsi="Times New Roman" w:cs="Times New Roman"/>
          <w:sz w:val="24"/>
          <w:szCs w:val="24"/>
        </w:rPr>
        <w:t xml:space="preserve">тів на зайняття вакантних посад </w:t>
      </w:r>
      <w:r w:rsidRPr="00733AFC">
        <w:rPr>
          <w:rFonts w:ascii="Times New Roman" w:hAnsi="Times New Roman" w:cs="Times New Roman"/>
          <w:i/>
          <w:sz w:val="24"/>
          <w:szCs w:val="24"/>
        </w:rPr>
        <w:t>(триваючий захід,       виконується перед кожним засіданням комісії протягом 2021-2023 років).</w:t>
      </w:r>
    </w:p>
    <w:p w:rsidR="00733AFC" w:rsidRDefault="00733AFC" w:rsidP="00733AFC">
      <w:pPr>
        <w:pStyle w:val="ac"/>
        <w:spacing w:line="230" w:lineRule="auto"/>
        <w:ind w:firstLine="566"/>
        <w:jc w:val="both"/>
        <w:rPr>
          <w:rFonts w:ascii="Times New Roman" w:hAnsi="Times New Roman" w:cs="Times New Roman"/>
          <w:i/>
          <w:sz w:val="24"/>
          <w:szCs w:val="24"/>
        </w:rPr>
      </w:pPr>
      <w:r w:rsidRPr="00733AFC">
        <w:rPr>
          <w:rFonts w:ascii="Times New Roman" w:hAnsi="Times New Roman" w:cs="Times New Roman"/>
          <w:sz w:val="24"/>
          <w:szCs w:val="24"/>
        </w:rPr>
        <w:t>4</w:t>
      </w:r>
      <w:r>
        <w:rPr>
          <w:rFonts w:ascii="Times New Roman" w:hAnsi="Times New Roman" w:cs="Times New Roman"/>
          <w:i/>
          <w:sz w:val="24"/>
          <w:szCs w:val="24"/>
        </w:rPr>
        <w:t xml:space="preserve">. </w:t>
      </w:r>
      <w:r w:rsidR="00E81441">
        <w:rPr>
          <w:rFonts w:ascii="Times New Roman" w:hAnsi="Times New Roman" w:cs="Times New Roman"/>
          <w:sz w:val="24"/>
          <w:szCs w:val="24"/>
        </w:rPr>
        <w:t>Розроблення</w:t>
      </w:r>
      <w:r w:rsidRPr="00733AFC">
        <w:rPr>
          <w:rFonts w:ascii="Times New Roman" w:hAnsi="Times New Roman" w:cs="Times New Roman"/>
          <w:sz w:val="24"/>
          <w:szCs w:val="24"/>
        </w:rPr>
        <w:t xml:space="preserve"> та затверд</w:t>
      </w:r>
      <w:r w:rsidR="00E81441">
        <w:rPr>
          <w:rFonts w:ascii="Times New Roman" w:hAnsi="Times New Roman" w:cs="Times New Roman"/>
          <w:sz w:val="24"/>
          <w:szCs w:val="24"/>
        </w:rPr>
        <w:t>ження</w:t>
      </w:r>
      <w:r w:rsidRPr="00733AFC">
        <w:rPr>
          <w:rFonts w:ascii="Times New Roman" w:hAnsi="Times New Roman" w:cs="Times New Roman"/>
          <w:sz w:val="24"/>
          <w:szCs w:val="24"/>
        </w:rPr>
        <w:t xml:space="preserve"> розпорядження голови облдержадміністрації, </w:t>
      </w:r>
      <w:r w:rsidR="00E81441">
        <w:rPr>
          <w:rFonts w:ascii="Times New Roman" w:hAnsi="Times New Roman" w:cs="Times New Roman"/>
          <w:sz w:val="24"/>
          <w:szCs w:val="24"/>
        </w:rPr>
        <w:t xml:space="preserve">                </w:t>
      </w:r>
      <w:r w:rsidRPr="00733AFC">
        <w:rPr>
          <w:rFonts w:ascii="Times New Roman" w:hAnsi="Times New Roman" w:cs="Times New Roman"/>
          <w:sz w:val="24"/>
          <w:szCs w:val="24"/>
        </w:rPr>
        <w:t xml:space="preserve">керівника обласної військово-цивільної адміністрації  положення, що буде визначати </w:t>
      </w:r>
      <w:r w:rsidR="00E81441">
        <w:rPr>
          <w:rFonts w:ascii="Times New Roman" w:hAnsi="Times New Roman" w:cs="Times New Roman"/>
          <w:sz w:val="24"/>
          <w:szCs w:val="24"/>
        </w:rPr>
        <w:t xml:space="preserve">          </w:t>
      </w:r>
      <w:r w:rsidRPr="00733AFC">
        <w:rPr>
          <w:rFonts w:ascii="Times New Roman" w:hAnsi="Times New Roman" w:cs="Times New Roman"/>
          <w:sz w:val="24"/>
          <w:szCs w:val="24"/>
        </w:rPr>
        <w:lastRenderedPageBreak/>
        <w:t>внутрішню процедуру щодо запобігання та врегулювання конфлікту інтересів, що виникає у діяльності працівників облдержадміністрації, а так</w:t>
      </w:r>
      <w:r>
        <w:rPr>
          <w:rFonts w:ascii="Times New Roman" w:hAnsi="Times New Roman" w:cs="Times New Roman"/>
          <w:sz w:val="24"/>
          <w:szCs w:val="24"/>
        </w:rPr>
        <w:t xml:space="preserve">ож членів її конкурсних комісій </w:t>
      </w:r>
      <w:r w:rsidR="00F77D5D">
        <w:rPr>
          <w:rFonts w:ascii="Times New Roman" w:hAnsi="Times New Roman" w:cs="Times New Roman"/>
          <w:sz w:val="24"/>
          <w:szCs w:val="24"/>
        </w:rPr>
        <w:t xml:space="preserve">                   </w:t>
      </w:r>
      <w:r w:rsidR="009E404F">
        <w:rPr>
          <w:rFonts w:ascii="Times New Roman" w:hAnsi="Times New Roman" w:cs="Times New Roman"/>
          <w:sz w:val="24"/>
          <w:szCs w:val="24"/>
        </w:rPr>
        <w:t xml:space="preserve"> </w:t>
      </w:r>
      <w:r w:rsidR="00E81441">
        <w:rPr>
          <w:rFonts w:ascii="Times New Roman" w:hAnsi="Times New Roman" w:cs="Times New Roman"/>
          <w:sz w:val="24"/>
          <w:szCs w:val="24"/>
        </w:rPr>
        <w:t xml:space="preserve">заплановано на квітень 2022 року </w:t>
      </w:r>
      <w:r w:rsidR="00E81441" w:rsidRPr="00E81441">
        <w:rPr>
          <w:rFonts w:ascii="Times New Roman" w:hAnsi="Times New Roman" w:cs="Times New Roman"/>
          <w:i/>
          <w:sz w:val="24"/>
          <w:szCs w:val="24"/>
        </w:rPr>
        <w:t>(термін виконання не настав).</w:t>
      </w:r>
    </w:p>
    <w:p w:rsidR="00E81441" w:rsidRDefault="00E81441" w:rsidP="00733AFC">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5. Підготовка</w:t>
      </w:r>
      <w:r w:rsidRPr="00E81441">
        <w:rPr>
          <w:rFonts w:ascii="Times New Roman" w:hAnsi="Times New Roman" w:cs="Times New Roman"/>
          <w:sz w:val="24"/>
          <w:szCs w:val="24"/>
        </w:rPr>
        <w:t xml:space="preserve"> та пошир</w:t>
      </w:r>
      <w:r>
        <w:rPr>
          <w:rFonts w:ascii="Times New Roman" w:hAnsi="Times New Roman" w:cs="Times New Roman"/>
          <w:sz w:val="24"/>
          <w:szCs w:val="24"/>
        </w:rPr>
        <w:t>ення</w:t>
      </w:r>
      <w:r w:rsidRPr="00E81441">
        <w:rPr>
          <w:rFonts w:ascii="Times New Roman" w:hAnsi="Times New Roman" w:cs="Times New Roman"/>
          <w:sz w:val="24"/>
          <w:szCs w:val="24"/>
        </w:rPr>
        <w:t xml:space="preserve"> серед чле</w:t>
      </w:r>
      <w:r w:rsidR="001F29AF">
        <w:rPr>
          <w:rFonts w:ascii="Times New Roman" w:hAnsi="Times New Roman" w:cs="Times New Roman"/>
          <w:sz w:val="24"/>
          <w:szCs w:val="24"/>
        </w:rPr>
        <w:t>нів конкурсних комісій довідкових</w:t>
      </w:r>
      <w:r w:rsidRPr="00E81441">
        <w:rPr>
          <w:rFonts w:ascii="Times New Roman" w:hAnsi="Times New Roman" w:cs="Times New Roman"/>
          <w:sz w:val="24"/>
          <w:szCs w:val="24"/>
        </w:rPr>
        <w:t xml:space="preserve"> матеріал</w:t>
      </w:r>
      <w:r w:rsidR="001F29AF">
        <w:rPr>
          <w:rFonts w:ascii="Times New Roman" w:hAnsi="Times New Roman" w:cs="Times New Roman"/>
          <w:sz w:val="24"/>
          <w:szCs w:val="24"/>
        </w:rPr>
        <w:t>ів</w:t>
      </w:r>
      <w:r w:rsidRPr="00E81441">
        <w:rPr>
          <w:rFonts w:ascii="Times New Roman" w:hAnsi="Times New Roman" w:cs="Times New Roman"/>
          <w:sz w:val="24"/>
          <w:szCs w:val="24"/>
        </w:rPr>
        <w:t xml:space="preserve"> щодо процедури (алгоритму) повідомлення про наявність у них конфлікту інтересів, його </w:t>
      </w:r>
      <w:r>
        <w:rPr>
          <w:rFonts w:ascii="Times New Roman" w:hAnsi="Times New Roman" w:cs="Times New Roman"/>
          <w:sz w:val="24"/>
          <w:szCs w:val="24"/>
        </w:rPr>
        <w:t xml:space="preserve">              </w:t>
      </w:r>
      <w:r w:rsidRPr="00E81441">
        <w:rPr>
          <w:rFonts w:ascii="Times New Roman" w:hAnsi="Times New Roman" w:cs="Times New Roman"/>
          <w:sz w:val="24"/>
          <w:szCs w:val="24"/>
        </w:rPr>
        <w:t xml:space="preserve">врегулювання із наведенням прикладів ситуацій виникнення потенційного чи реального </w:t>
      </w:r>
      <w:r>
        <w:rPr>
          <w:rFonts w:ascii="Times New Roman" w:hAnsi="Times New Roman" w:cs="Times New Roman"/>
          <w:sz w:val="24"/>
          <w:szCs w:val="24"/>
        </w:rPr>
        <w:t xml:space="preserve">    конфлікту інтересів заплановано на жовтень 2022 року </w:t>
      </w:r>
      <w:r w:rsidRPr="00E81441">
        <w:rPr>
          <w:rFonts w:ascii="Times New Roman" w:hAnsi="Times New Roman" w:cs="Times New Roman"/>
          <w:i/>
          <w:sz w:val="24"/>
          <w:szCs w:val="24"/>
        </w:rPr>
        <w:t>(термін виконання не настав).</w:t>
      </w:r>
    </w:p>
    <w:p w:rsidR="004D55A1" w:rsidRPr="004D55A1" w:rsidRDefault="00E81441" w:rsidP="004D55A1">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6. </w:t>
      </w:r>
      <w:r w:rsidR="004D55A1" w:rsidRPr="004D55A1">
        <w:rPr>
          <w:rFonts w:ascii="Times New Roman" w:hAnsi="Times New Roman" w:cs="Times New Roman"/>
          <w:sz w:val="24"/>
          <w:szCs w:val="24"/>
        </w:rPr>
        <w:t xml:space="preserve">Проведено роз’яснювальну роботу з членами конкурсних комісій з проведення </w:t>
      </w:r>
      <w:r w:rsidR="004D55A1">
        <w:rPr>
          <w:rFonts w:ascii="Times New Roman" w:hAnsi="Times New Roman" w:cs="Times New Roman"/>
          <w:sz w:val="24"/>
          <w:szCs w:val="24"/>
        </w:rPr>
        <w:t xml:space="preserve">      </w:t>
      </w:r>
      <w:r w:rsidR="004D55A1" w:rsidRPr="004D55A1">
        <w:rPr>
          <w:rFonts w:ascii="Times New Roman" w:hAnsi="Times New Roman" w:cs="Times New Roman"/>
          <w:sz w:val="24"/>
          <w:szCs w:val="24"/>
        </w:rPr>
        <w:t xml:space="preserve">конкурсного відбору на зайняття вакантних посад керівників підприємств, установ та </w:t>
      </w:r>
      <w:r w:rsidR="004D55A1">
        <w:rPr>
          <w:rFonts w:ascii="Times New Roman" w:hAnsi="Times New Roman" w:cs="Times New Roman"/>
          <w:sz w:val="24"/>
          <w:szCs w:val="24"/>
        </w:rPr>
        <w:t xml:space="preserve">            </w:t>
      </w:r>
      <w:r w:rsidR="004D55A1" w:rsidRPr="004D55A1">
        <w:rPr>
          <w:rFonts w:ascii="Times New Roman" w:hAnsi="Times New Roman" w:cs="Times New Roman"/>
          <w:sz w:val="24"/>
          <w:szCs w:val="24"/>
        </w:rPr>
        <w:t xml:space="preserve">організацій, управління якими здійснює облдержадміністрація, з питань дотримання вимог антикорупційного законодавства, зокрема запобігання виникнення конфлікту інтересів та </w:t>
      </w:r>
      <w:r w:rsidR="004D55A1">
        <w:rPr>
          <w:rFonts w:ascii="Times New Roman" w:hAnsi="Times New Roman" w:cs="Times New Roman"/>
          <w:sz w:val="24"/>
          <w:szCs w:val="24"/>
        </w:rPr>
        <w:t xml:space="preserve">   </w:t>
      </w:r>
      <w:r w:rsidR="004D55A1" w:rsidRPr="004D55A1">
        <w:rPr>
          <w:rFonts w:ascii="Times New Roman" w:hAnsi="Times New Roman" w:cs="Times New Roman"/>
          <w:sz w:val="24"/>
          <w:szCs w:val="24"/>
        </w:rPr>
        <w:t>забезпечити ознайомлення членів конкурсних комісій під підпис з переліком вимог, заборон та обмежень, встановлених Законом України «Про запобігання корупції».</w:t>
      </w:r>
    </w:p>
    <w:p w:rsidR="00E81441" w:rsidRDefault="004D55A1" w:rsidP="004D55A1">
      <w:pPr>
        <w:pStyle w:val="ac"/>
        <w:spacing w:line="230" w:lineRule="auto"/>
        <w:ind w:firstLine="566"/>
        <w:jc w:val="both"/>
        <w:rPr>
          <w:rFonts w:ascii="Times New Roman" w:hAnsi="Times New Roman" w:cs="Times New Roman"/>
          <w:sz w:val="24"/>
          <w:szCs w:val="24"/>
        </w:rPr>
      </w:pPr>
      <w:r w:rsidRPr="004D55A1">
        <w:rPr>
          <w:rFonts w:ascii="Times New Roman" w:hAnsi="Times New Roman" w:cs="Times New Roman"/>
          <w:sz w:val="24"/>
          <w:szCs w:val="24"/>
        </w:rPr>
        <w:t xml:space="preserve">У департаменті житлово-комунального господарства облдержадміністрації, </w:t>
      </w:r>
      <w:r>
        <w:rPr>
          <w:rFonts w:ascii="Times New Roman" w:hAnsi="Times New Roman" w:cs="Times New Roman"/>
          <w:sz w:val="24"/>
          <w:szCs w:val="24"/>
        </w:rPr>
        <w:t xml:space="preserve">                    </w:t>
      </w:r>
      <w:r w:rsidRPr="004D55A1">
        <w:rPr>
          <w:rFonts w:ascii="Times New Roman" w:hAnsi="Times New Roman" w:cs="Times New Roman"/>
          <w:sz w:val="24"/>
          <w:szCs w:val="24"/>
        </w:rPr>
        <w:t>Департаменті соціального захисту населення облдержадміністрації, Департаменті</w:t>
      </w:r>
      <w:r>
        <w:rPr>
          <w:rFonts w:ascii="Times New Roman" w:hAnsi="Times New Roman" w:cs="Times New Roman"/>
          <w:sz w:val="24"/>
          <w:szCs w:val="24"/>
        </w:rPr>
        <w:t xml:space="preserve">                       </w:t>
      </w:r>
      <w:r w:rsidRPr="004D55A1">
        <w:rPr>
          <w:rFonts w:ascii="Times New Roman" w:hAnsi="Times New Roman" w:cs="Times New Roman"/>
          <w:sz w:val="24"/>
          <w:szCs w:val="24"/>
        </w:rPr>
        <w:t xml:space="preserve"> капітального будівництва облдержадміністрації, Департаменті економіки </w:t>
      </w:r>
      <w:r>
        <w:rPr>
          <w:rFonts w:ascii="Times New Roman" w:hAnsi="Times New Roman" w:cs="Times New Roman"/>
          <w:sz w:val="24"/>
          <w:szCs w:val="24"/>
        </w:rPr>
        <w:t xml:space="preserve">                                  </w:t>
      </w:r>
      <w:r w:rsidRPr="004D55A1">
        <w:rPr>
          <w:rFonts w:ascii="Times New Roman" w:hAnsi="Times New Roman" w:cs="Times New Roman"/>
          <w:sz w:val="24"/>
          <w:szCs w:val="24"/>
        </w:rPr>
        <w:t>облдержадміністрації, Управлінні сім’ї, молоді та масових заходів національно-</w:t>
      </w:r>
      <w:r>
        <w:rPr>
          <w:rFonts w:ascii="Times New Roman" w:hAnsi="Times New Roman" w:cs="Times New Roman"/>
          <w:sz w:val="24"/>
          <w:szCs w:val="24"/>
        </w:rPr>
        <w:t xml:space="preserve">                         </w:t>
      </w:r>
      <w:r w:rsidRPr="004D55A1">
        <w:rPr>
          <w:rFonts w:ascii="Times New Roman" w:hAnsi="Times New Roman" w:cs="Times New Roman"/>
          <w:sz w:val="24"/>
          <w:szCs w:val="24"/>
        </w:rPr>
        <w:t xml:space="preserve">патріотичного виховання облдержадміністрації, Управлінні інформаційної діяльності та </w:t>
      </w:r>
      <w:r>
        <w:rPr>
          <w:rFonts w:ascii="Times New Roman" w:hAnsi="Times New Roman" w:cs="Times New Roman"/>
          <w:sz w:val="24"/>
          <w:szCs w:val="24"/>
        </w:rPr>
        <w:t xml:space="preserve">     </w:t>
      </w:r>
      <w:r w:rsidRPr="004D55A1">
        <w:rPr>
          <w:rFonts w:ascii="Times New Roman" w:hAnsi="Times New Roman" w:cs="Times New Roman"/>
          <w:sz w:val="24"/>
          <w:szCs w:val="24"/>
        </w:rPr>
        <w:t xml:space="preserve">комунікацій з громадськістю облдержадміністрації, Департаменті розвитку базових галузей промисловості облдержадміністрації, Департаменті екології та природних ресурсів </w:t>
      </w:r>
      <w:r>
        <w:rPr>
          <w:rFonts w:ascii="Times New Roman" w:hAnsi="Times New Roman" w:cs="Times New Roman"/>
          <w:sz w:val="24"/>
          <w:szCs w:val="24"/>
        </w:rPr>
        <w:t xml:space="preserve">              </w:t>
      </w:r>
      <w:r w:rsidRPr="004D55A1">
        <w:rPr>
          <w:rFonts w:ascii="Times New Roman" w:hAnsi="Times New Roman" w:cs="Times New Roman"/>
          <w:sz w:val="24"/>
          <w:szCs w:val="24"/>
        </w:rPr>
        <w:t xml:space="preserve">облдержадміністрації, Департаменті з питань цивільного захисту, мобілізаційної та </w:t>
      </w:r>
      <w:r>
        <w:rPr>
          <w:rFonts w:ascii="Times New Roman" w:hAnsi="Times New Roman" w:cs="Times New Roman"/>
          <w:sz w:val="24"/>
          <w:szCs w:val="24"/>
        </w:rPr>
        <w:t xml:space="preserve">                       </w:t>
      </w:r>
      <w:r w:rsidRPr="004D55A1">
        <w:rPr>
          <w:rFonts w:ascii="Times New Roman" w:hAnsi="Times New Roman" w:cs="Times New Roman"/>
          <w:sz w:val="24"/>
          <w:szCs w:val="24"/>
        </w:rPr>
        <w:t xml:space="preserve">оборонної роботи облдержадміністрації засідання конкурсних комісій з проведення </w:t>
      </w:r>
      <w:r>
        <w:rPr>
          <w:rFonts w:ascii="Times New Roman" w:hAnsi="Times New Roman" w:cs="Times New Roman"/>
          <w:sz w:val="24"/>
          <w:szCs w:val="24"/>
        </w:rPr>
        <w:t xml:space="preserve">                    </w:t>
      </w:r>
      <w:r w:rsidRPr="004D55A1">
        <w:rPr>
          <w:rFonts w:ascii="Times New Roman" w:hAnsi="Times New Roman" w:cs="Times New Roman"/>
          <w:sz w:val="24"/>
          <w:szCs w:val="24"/>
        </w:rPr>
        <w:t xml:space="preserve">конкурсного відбору на зайняття вакантних посад керівників підприємств, установ та </w:t>
      </w:r>
      <w:r>
        <w:rPr>
          <w:rFonts w:ascii="Times New Roman" w:hAnsi="Times New Roman" w:cs="Times New Roman"/>
          <w:sz w:val="24"/>
          <w:szCs w:val="24"/>
        </w:rPr>
        <w:t xml:space="preserve">                   </w:t>
      </w:r>
      <w:r w:rsidRPr="004D55A1">
        <w:rPr>
          <w:rFonts w:ascii="Times New Roman" w:hAnsi="Times New Roman" w:cs="Times New Roman"/>
          <w:sz w:val="24"/>
          <w:szCs w:val="24"/>
        </w:rPr>
        <w:t xml:space="preserve">організацій, управління якими здійснює облдержадміністрація, протягом 9 місяців 2021 року не проводилися </w:t>
      </w:r>
      <w:r w:rsidR="006E56B7" w:rsidRPr="00A64652">
        <w:rPr>
          <w:rFonts w:ascii="Times New Roman" w:hAnsi="Times New Roman" w:cs="Times New Roman"/>
          <w:i/>
          <w:sz w:val="24"/>
          <w:szCs w:val="24"/>
        </w:rPr>
        <w:t>(триваючий захід, виконується перед кожним засіданням конкурсної комісії протягом 2021-2023 років).</w:t>
      </w:r>
    </w:p>
    <w:p w:rsidR="00964F76" w:rsidRPr="00964F76" w:rsidRDefault="00A64652" w:rsidP="00964F76">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7. </w:t>
      </w:r>
      <w:r w:rsidR="00964F76" w:rsidRPr="00964F76">
        <w:rPr>
          <w:rFonts w:ascii="Times New Roman" w:hAnsi="Times New Roman" w:cs="Times New Roman"/>
          <w:sz w:val="24"/>
          <w:szCs w:val="24"/>
        </w:rPr>
        <w:t xml:space="preserve">Отримано від членів конкурсних комісій з проведення конкурсного відбору на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зайняття вакантних посад керівників підприємств, установ та організацій, управління якими здійснює облдержадміністрація, письмового повідомлення про відсутність конфлікту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інтересів відносно кандидатів на зайняття вакантних посад.</w:t>
      </w:r>
    </w:p>
    <w:p w:rsidR="00A64652" w:rsidRDefault="00964F76" w:rsidP="00964F76">
      <w:pPr>
        <w:pStyle w:val="ac"/>
        <w:spacing w:line="230" w:lineRule="auto"/>
        <w:ind w:firstLine="566"/>
        <w:jc w:val="both"/>
        <w:rPr>
          <w:rFonts w:ascii="Times New Roman" w:hAnsi="Times New Roman" w:cs="Times New Roman"/>
          <w:sz w:val="24"/>
          <w:szCs w:val="24"/>
        </w:rPr>
      </w:pPr>
      <w:r w:rsidRPr="00964F76">
        <w:rPr>
          <w:rFonts w:ascii="Times New Roman" w:hAnsi="Times New Roman" w:cs="Times New Roman"/>
          <w:sz w:val="24"/>
          <w:szCs w:val="24"/>
        </w:rPr>
        <w:t xml:space="preserve">У департаменті житлово-комунального господарства облдержадміністрації, </w:t>
      </w:r>
      <w:r>
        <w:rPr>
          <w:rFonts w:ascii="Times New Roman" w:hAnsi="Times New Roman" w:cs="Times New Roman"/>
          <w:sz w:val="24"/>
          <w:szCs w:val="24"/>
        </w:rPr>
        <w:t xml:space="preserve">                       </w:t>
      </w:r>
      <w:r w:rsidRPr="00964F76">
        <w:rPr>
          <w:rFonts w:ascii="Times New Roman" w:hAnsi="Times New Roman" w:cs="Times New Roman"/>
          <w:sz w:val="24"/>
          <w:szCs w:val="24"/>
        </w:rPr>
        <w:t xml:space="preserve">Департаменті соціального захисту населення облдержадміністрації, Департаменті </w:t>
      </w:r>
      <w:r>
        <w:rPr>
          <w:rFonts w:ascii="Times New Roman" w:hAnsi="Times New Roman" w:cs="Times New Roman"/>
          <w:sz w:val="24"/>
          <w:szCs w:val="24"/>
        </w:rPr>
        <w:t xml:space="preserve">                  </w:t>
      </w:r>
      <w:r w:rsidRPr="00964F76">
        <w:rPr>
          <w:rFonts w:ascii="Times New Roman" w:hAnsi="Times New Roman" w:cs="Times New Roman"/>
          <w:sz w:val="24"/>
          <w:szCs w:val="24"/>
        </w:rPr>
        <w:t xml:space="preserve">капітального будівництва облдержадміністрації, Департаменті економіки </w:t>
      </w:r>
      <w:r>
        <w:rPr>
          <w:rFonts w:ascii="Times New Roman" w:hAnsi="Times New Roman" w:cs="Times New Roman"/>
          <w:sz w:val="24"/>
          <w:szCs w:val="24"/>
        </w:rPr>
        <w:t xml:space="preserve">                                    </w:t>
      </w:r>
      <w:r w:rsidRPr="00964F76">
        <w:rPr>
          <w:rFonts w:ascii="Times New Roman" w:hAnsi="Times New Roman" w:cs="Times New Roman"/>
          <w:sz w:val="24"/>
          <w:szCs w:val="24"/>
        </w:rPr>
        <w:t>облдержадміністрації, Управлінні сім’ї, молоді та масових заходів національно-</w:t>
      </w:r>
      <w:r>
        <w:rPr>
          <w:rFonts w:ascii="Times New Roman" w:hAnsi="Times New Roman" w:cs="Times New Roman"/>
          <w:sz w:val="24"/>
          <w:szCs w:val="24"/>
        </w:rPr>
        <w:t xml:space="preserve">                             </w:t>
      </w:r>
      <w:r w:rsidRPr="00964F76">
        <w:rPr>
          <w:rFonts w:ascii="Times New Roman" w:hAnsi="Times New Roman" w:cs="Times New Roman"/>
          <w:sz w:val="24"/>
          <w:szCs w:val="24"/>
        </w:rPr>
        <w:t>патріотичного виховання облдержадміністрації, Управлінні інформаційної діяльності та</w:t>
      </w:r>
      <w:r>
        <w:rPr>
          <w:rFonts w:ascii="Times New Roman" w:hAnsi="Times New Roman" w:cs="Times New Roman"/>
          <w:sz w:val="24"/>
          <w:szCs w:val="24"/>
        </w:rPr>
        <w:t xml:space="preserve">            </w:t>
      </w:r>
      <w:r w:rsidRPr="00964F76">
        <w:rPr>
          <w:rFonts w:ascii="Times New Roman" w:hAnsi="Times New Roman" w:cs="Times New Roman"/>
          <w:sz w:val="24"/>
          <w:szCs w:val="24"/>
        </w:rPr>
        <w:t xml:space="preserve"> комунікацій з громадськістю облдержадміністрації, Департаменті розвитку базових галузей промисловості облдержадміністрації, Департаменті екології та природних ресурсів </w:t>
      </w:r>
      <w:r>
        <w:rPr>
          <w:rFonts w:ascii="Times New Roman" w:hAnsi="Times New Roman" w:cs="Times New Roman"/>
          <w:sz w:val="24"/>
          <w:szCs w:val="24"/>
        </w:rPr>
        <w:t xml:space="preserve">                </w:t>
      </w:r>
      <w:r w:rsidRPr="00964F76">
        <w:rPr>
          <w:rFonts w:ascii="Times New Roman" w:hAnsi="Times New Roman" w:cs="Times New Roman"/>
          <w:sz w:val="24"/>
          <w:szCs w:val="24"/>
        </w:rPr>
        <w:t xml:space="preserve">облдержадміністрації, Департаменті з питань цивільного захисту, мобілізаційної та </w:t>
      </w:r>
      <w:r>
        <w:rPr>
          <w:rFonts w:ascii="Times New Roman" w:hAnsi="Times New Roman" w:cs="Times New Roman"/>
          <w:sz w:val="24"/>
          <w:szCs w:val="24"/>
        </w:rPr>
        <w:t xml:space="preserve">                     </w:t>
      </w:r>
      <w:r w:rsidRPr="00964F76">
        <w:rPr>
          <w:rFonts w:ascii="Times New Roman" w:hAnsi="Times New Roman" w:cs="Times New Roman"/>
          <w:sz w:val="24"/>
          <w:szCs w:val="24"/>
        </w:rPr>
        <w:t xml:space="preserve">оборонної роботи облдержадміністрації засідання конкурсних комісій з проведення </w:t>
      </w:r>
      <w:r>
        <w:rPr>
          <w:rFonts w:ascii="Times New Roman" w:hAnsi="Times New Roman" w:cs="Times New Roman"/>
          <w:sz w:val="24"/>
          <w:szCs w:val="24"/>
        </w:rPr>
        <w:t xml:space="preserve">                     </w:t>
      </w:r>
      <w:r w:rsidRPr="00964F76">
        <w:rPr>
          <w:rFonts w:ascii="Times New Roman" w:hAnsi="Times New Roman" w:cs="Times New Roman"/>
          <w:sz w:val="24"/>
          <w:szCs w:val="24"/>
        </w:rPr>
        <w:t xml:space="preserve">конкурсного відбору на зайняття вакантних посад керівників підприємств, установ та </w:t>
      </w:r>
      <w:r>
        <w:rPr>
          <w:rFonts w:ascii="Times New Roman" w:hAnsi="Times New Roman" w:cs="Times New Roman"/>
          <w:sz w:val="24"/>
          <w:szCs w:val="24"/>
        </w:rPr>
        <w:t xml:space="preserve">                  </w:t>
      </w:r>
      <w:r w:rsidRPr="00964F76">
        <w:rPr>
          <w:rFonts w:ascii="Times New Roman" w:hAnsi="Times New Roman" w:cs="Times New Roman"/>
          <w:sz w:val="24"/>
          <w:szCs w:val="24"/>
        </w:rPr>
        <w:t>організацій, управління якими здійснює облдержадміністрація, протягом 9 місяців 2021 року не проводилися</w:t>
      </w:r>
      <w:r w:rsidRPr="00964F76">
        <w:rPr>
          <w:rFonts w:ascii="Times New Roman" w:hAnsi="Times New Roman" w:cs="Times New Roman"/>
          <w:i/>
          <w:sz w:val="24"/>
          <w:szCs w:val="24"/>
        </w:rPr>
        <w:t xml:space="preserve"> </w:t>
      </w:r>
      <w:r w:rsidR="00A64652" w:rsidRPr="00A64652">
        <w:rPr>
          <w:rFonts w:ascii="Times New Roman" w:hAnsi="Times New Roman" w:cs="Times New Roman"/>
          <w:i/>
          <w:sz w:val="24"/>
          <w:szCs w:val="24"/>
        </w:rPr>
        <w:t>(триваючий захід, виконується перед кожним засіданням конкурсної комісії протягом 2021-2023 років).</w:t>
      </w:r>
    </w:p>
    <w:p w:rsidR="001F29AF" w:rsidRDefault="00A64652" w:rsidP="001F29AF">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8. Включено</w:t>
      </w:r>
      <w:r w:rsidRPr="00A64652">
        <w:rPr>
          <w:rFonts w:ascii="Times New Roman" w:hAnsi="Times New Roman" w:cs="Times New Roman"/>
          <w:sz w:val="24"/>
          <w:szCs w:val="24"/>
        </w:rPr>
        <w:t xml:space="preserve"> до складу конкурсних комісій з проведення конкурсного відбору на </w:t>
      </w:r>
      <w:r>
        <w:rPr>
          <w:rFonts w:ascii="Times New Roman" w:hAnsi="Times New Roman" w:cs="Times New Roman"/>
          <w:sz w:val="24"/>
          <w:szCs w:val="24"/>
        </w:rPr>
        <w:t xml:space="preserve">           </w:t>
      </w:r>
      <w:r w:rsidRPr="00A64652">
        <w:rPr>
          <w:rFonts w:ascii="Times New Roman" w:hAnsi="Times New Roman" w:cs="Times New Roman"/>
          <w:sz w:val="24"/>
          <w:szCs w:val="24"/>
        </w:rPr>
        <w:t>зайняття вакантних посад керівників підприємств, установ, організацій, управління якими здійснює облдержадміністрація, представників громадських об’єднань</w:t>
      </w:r>
      <w:r w:rsidR="001F29AF">
        <w:rPr>
          <w:rFonts w:ascii="Times New Roman" w:hAnsi="Times New Roman" w:cs="Times New Roman"/>
          <w:sz w:val="24"/>
          <w:szCs w:val="24"/>
        </w:rPr>
        <w:t xml:space="preserve">. </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 xml:space="preserve">Департаментом охорони здоров’я облдержадміністрації включено до складу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конкурсної комісії з проведення конкурсів на зайняття посад керівників закладів охорони здоров’я спільної власності територіальних громад, сіл, селищ, міст, що перебувають в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управління Донецької обласної ради, представника Громадської організації «Асоціація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спільної медицини Донецької області» Власенка Олександра Борисовича, голову Донецької обласної організації профспілки працівників охорони здоров’я України </w:t>
      </w:r>
      <w:proofErr w:type="spellStart"/>
      <w:r w:rsidRPr="001F29AF">
        <w:rPr>
          <w:rFonts w:ascii="Times New Roman" w:hAnsi="Times New Roman" w:cs="Times New Roman"/>
          <w:sz w:val="24"/>
          <w:szCs w:val="24"/>
        </w:rPr>
        <w:t>Доценка</w:t>
      </w:r>
      <w:proofErr w:type="spellEnd"/>
      <w:r w:rsidRPr="001F29AF">
        <w:rPr>
          <w:rFonts w:ascii="Times New Roman" w:hAnsi="Times New Roman" w:cs="Times New Roman"/>
          <w:sz w:val="24"/>
          <w:szCs w:val="24"/>
        </w:rPr>
        <w:t xml:space="preserve"> Валерія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Івановича, голову Громадської організації «Донецька обласна організація Всеукраїнської </w:t>
      </w:r>
      <w:r>
        <w:rPr>
          <w:rFonts w:ascii="Times New Roman" w:hAnsi="Times New Roman" w:cs="Times New Roman"/>
          <w:sz w:val="24"/>
          <w:szCs w:val="24"/>
        </w:rPr>
        <w:t xml:space="preserve">          </w:t>
      </w:r>
      <w:r w:rsidRPr="001F29AF">
        <w:rPr>
          <w:rFonts w:ascii="Times New Roman" w:hAnsi="Times New Roman" w:cs="Times New Roman"/>
          <w:sz w:val="24"/>
          <w:szCs w:val="24"/>
        </w:rPr>
        <w:t>організації Союз осіб з інвалідністю України» Паламарчук Надію Степанівну, представника громадської організації «Покровська правозахисна організація «</w:t>
      </w:r>
      <w:proofErr w:type="spellStart"/>
      <w:r w:rsidRPr="001F29AF">
        <w:rPr>
          <w:rFonts w:ascii="Times New Roman" w:hAnsi="Times New Roman" w:cs="Times New Roman"/>
          <w:sz w:val="24"/>
          <w:szCs w:val="24"/>
        </w:rPr>
        <w:t>Щіт</w:t>
      </w:r>
      <w:proofErr w:type="spellEnd"/>
      <w:r w:rsidRPr="001F29AF">
        <w:rPr>
          <w:rFonts w:ascii="Times New Roman" w:hAnsi="Times New Roman" w:cs="Times New Roman"/>
          <w:sz w:val="24"/>
          <w:szCs w:val="24"/>
        </w:rPr>
        <w:t>».</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 xml:space="preserve">Управлінням культури і туризму облдержадміністрації під час проведення конкурсного відбору на зайняття вакантних посад керівників підприємств, установ, організацій, </w:t>
      </w:r>
      <w:r>
        <w:rPr>
          <w:rFonts w:ascii="Times New Roman" w:hAnsi="Times New Roman" w:cs="Times New Roman"/>
          <w:sz w:val="24"/>
          <w:szCs w:val="24"/>
        </w:rPr>
        <w:t xml:space="preserve">                       </w:t>
      </w:r>
      <w:r w:rsidRPr="001F29AF">
        <w:rPr>
          <w:rFonts w:ascii="Times New Roman" w:hAnsi="Times New Roman" w:cs="Times New Roman"/>
          <w:sz w:val="24"/>
          <w:szCs w:val="24"/>
        </w:rPr>
        <w:t>управління якими здійснює облдержадміністрація, залучено представників громадського об’єднання «Центр підтримки громадської активності «Крила» та громадського об’єднання «Асоціація діячів культури і Донеччини».</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 xml:space="preserve">Департаментом соціального захисту населення облдержадміністрації утворено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конкурсну комісію на заміщення вакантної посади директора комунального підприємства «Обласний дитячо-молодіжний санаторно-оздоровчий комплекс «Перлина Донеччини» та включено до комісії керівника громадської організації «Донецька обласна організація </w:t>
      </w:r>
      <w:r>
        <w:rPr>
          <w:rFonts w:ascii="Times New Roman" w:hAnsi="Times New Roman" w:cs="Times New Roman"/>
          <w:sz w:val="24"/>
          <w:szCs w:val="24"/>
        </w:rPr>
        <w:t xml:space="preserve">              </w:t>
      </w:r>
      <w:r w:rsidRPr="001F29AF">
        <w:rPr>
          <w:rFonts w:ascii="Times New Roman" w:hAnsi="Times New Roman" w:cs="Times New Roman"/>
          <w:sz w:val="24"/>
          <w:szCs w:val="24"/>
        </w:rPr>
        <w:t>Всеукраїнської організації Союз осіб з інвалідністю України Паламарчук Надію Степанівну. Конкурс не було проведено.</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 xml:space="preserve">Департаментом освіти і науки облдержадміністрації під час проведення конкурсного відбору на зайняття посад керівників Великоновосілківського професійного ліцею,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Державного навчального закладу «Краматорське вище професійне металургійне училище», Покровського професійного  ліцею залучено директора Навчально методичного центру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професійно-технічної освіти у Донецькій області Гончарова Едуарда, голову обласної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асоціації працівників професійно-технічної освіти Лілію Яковлєву. На посаду керівника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Краматорської спеціальної школи № 33 Донецької обласної ради залучено голову Донецької обласної організації Профспілки працівників освіти і науки України Тетяну Заморську, </w:t>
      </w:r>
      <w:r>
        <w:rPr>
          <w:rFonts w:ascii="Times New Roman" w:hAnsi="Times New Roman" w:cs="Times New Roman"/>
          <w:sz w:val="24"/>
          <w:szCs w:val="24"/>
        </w:rPr>
        <w:t xml:space="preserve">        </w:t>
      </w:r>
      <w:r w:rsidRPr="001F29AF">
        <w:rPr>
          <w:rFonts w:ascii="Times New Roman" w:hAnsi="Times New Roman" w:cs="Times New Roman"/>
          <w:sz w:val="24"/>
          <w:szCs w:val="24"/>
        </w:rPr>
        <w:t xml:space="preserve">голову Краматорської міської організації Профспілки працівників освіти і науки України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Вікторію </w:t>
      </w:r>
      <w:proofErr w:type="spellStart"/>
      <w:r w:rsidRPr="001F29AF">
        <w:rPr>
          <w:rFonts w:ascii="Times New Roman" w:hAnsi="Times New Roman" w:cs="Times New Roman"/>
          <w:sz w:val="24"/>
          <w:szCs w:val="24"/>
        </w:rPr>
        <w:t>Сайкову</w:t>
      </w:r>
      <w:proofErr w:type="spellEnd"/>
      <w:r w:rsidRPr="001F29AF">
        <w:rPr>
          <w:rFonts w:ascii="Times New Roman" w:hAnsi="Times New Roman" w:cs="Times New Roman"/>
          <w:sz w:val="24"/>
          <w:szCs w:val="24"/>
        </w:rPr>
        <w:t xml:space="preserve">, голову Громадської організації «Асоціація керівників закладів освіти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Донеччини Ірину </w:t>
      </w:r>
      <w:proofErr w:type="spellStart"/>
      <w:r w:rsidRPr="001F29AF">
        <w:rPr>
          <w:rFonts w:ascii="Times New Roman" w:hAnsi="Times New Roman" w:cs="Times New Roman"/>
          <w:sz w:val="24"/>
          <w:szCs w:val="24"/>
        </w:rPr>
        <w:t>Каракулову</w:t>
      </w:r>
      <w:proofErr w:type="spellEnd"/>
      <w:r w:rsidRPr="001F29AF">
        <w:rPr>
          <w:rFonts w:ascii="Times New Roman" w:hAnsi="Times New Roman" w:cs="Times New Roman"/>
          <w:sz w:val="24"/>
          <w:szCs w:val="24"/>
        </w:rPr>
        <w:t xml:space="preserve">).  На посаду керівника Слов’янської спеціальної школи № 41 Донецької обласної ради залучено голову Донецької обласної організації Профспілки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працівників освіти і науки України Тетяну Заморську, голову Слов’янської міської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організації Профспілки працівників освіти і науки України Вікторію Шевченко, члена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правління Громадської організації «Асоціація керівників закладів освіти Донеччини Інну Страшко. На посаду керівника Маріупольського навчально-реабілітаційного центру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«Сонечко» залучено голову Донецької обласної організації Профспілки працівників освіти і науки України Тетяну Заморську, голову Лівобережної районної м. Маріуполя організації Профспілки и працівників освіти і науки України Людмилу Федосенко, члена правління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Громадської організації «Асоціація керівників закладів освіти Донеччини Наталію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Малахову). </w:t>
      </w:r>
    </w:p>
    <w:p w:rsidR="001F29AF" w:rsidRPr="001F29AF" w:rsidRDefault="001F29AF" w:rsidP="001F29AF">
      <w:pPr>
        <w:pStyle w:val="ac"/>
        <w:spacing w:line="230" w:lineRule="auto"/>
        <w:ind w:firstLine="566"/>
        <w:jc w:val="both"/>
        <w:rPr>
          <w:rFonts w:ascii="Times New Roman" w:hAnsi="Times New Roman" w:cs="Times New Roman"/>
          <w:sz w:val="24"/>
          <w:szCs w:val="24"/>
        </w:rPr>
      </w:pPr>
      <w:r w:rsidRPr="001F29AF">
        <w:rPr>
          <w:rFonts w:ascii="Times New Roman" w:hAnsi="Times New Roman" w:cs="Times New Roman"/>
          <w:sz w:val="24"/>
          <w:szCs w:val="24"/>
        </w:rPr>
        <w:t>Управлінням фізичної культури та спорту облдержадміністрації до складу конкурсної комісії з проведення конкурсу на зайняття посади директора комунального некомерційного підприємства «Донецький регіональний центр спортивної медицини» залучено члена</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 xml:space="preserve"> благодійної організації «Благодійний фонд «Діалог громад», голову громадської організації «Донецька обласна організація Всеукраїнської організації Союз осіб з інвалідністю </w:t>
      </w:r>
      <w:r w:rsidR="007E4507">
        <w:rPr>
          <w:rFonts w:ascii="Times New Roman" w:hAnsi="Times New Roman" w:cs="Times New Roman"/>
          <w:sz w:val="24"/>
          <w:szCs w:val="24"/>
        </w:rPr>
        <w:t xml:space="preserve">                      </w:t>
      </w:r>
      <w:r w:rsidRPr="001F29AF">
        <w:rPr>
          <w:rFonts w:ascii="Times New Roman" w:hAnsi="Times New Roman" w:cs="Times New Roman"/>
          <w:sz w:val="24"/>
          <w:szCs w:val="24"/>
        </w:rPr>
        <w:t>України».</w:t>
      </w:r>
    </w:p>
    <w:p w:rsidR="00A64652" w:rsidRPr="00220BF4" w:rsidRDefault="001F29AF" w:rsidP="001F29AF">
      <w:pPr>
        <w:pStyle w:val="ac"/>
        <w:spacing w:line="230" w:lineRule="auto"/>
        <w:ind w:firstLine="566"/>
        <w:jc w:val="both"/>
        <w:rPr>
          <w:rFonts w:ascii="Times New Roman" w:hAnsi="Times New Roman" w:cs="Times New Roman"/>
          <w:i/>
          <w:sz w:val="24"/>
          <w:szCs w:val="24"/>
        </w:rPr>
      </w:pPr>
      <w:r w:rsidRPr="001F29AF">
        <w:rPr>
          <w:rFonts w:ascii="Times New Roman" w:hAnsi="Times New Roman" w:cs="Times New Roman"/>
          <w:sz w:val="24"/>
          <w:szCs w:val="24"/>
        </w:rPr>
        <w:t xml:space="preserve">У департаменті житлово-комунального господарства облдержадміністрації,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Департаменті капітального будівництва облдержадміністрації, Департаменті економіки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облдержадміністрації, Управлінні сім’ї, молоді та масових заходів національно-</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патріотичного виховання облдержадміністрації, Управлінні інформаційної діяльності та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комунікацій з громадськістю облдержадміністрації, Департаменті розвитку базових галузей промисловості облдержадміністрації, Департаменті екології та природних ресурсів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облдержадміністрації, Департаменті з питань цивільного захисту, мобілізаційної та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оборонної роботи облдержадміністрації протягом 9 місяців 2021 року не проводилося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конкурсного відбору на зайняття вакантних посад керівників підприємств, установ,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організацій, управління якими здійснює облдержадміністрація, тому необхідності у </w:t>
      </w:r>
      <w:r w:rsidR="00B469B8">
        <w:rPr>
          <w:rFonts w:ascii="Times New Roman" w:hAnsi="Times New Roman" w:cs="Times New Roman"/>
          <w:sz w:val="24"/>
          <w:szCs w:val="24"/>
        </w:rPr>
        <w:t xml:space="preserve">                 </w:t>
      </w:r>
      <w:r w:rsidRPr="001F29AF">
        <w:rPr>
          <w:rFonts w:ascii="Times New Roman" w:hAnsi="Times New Roman" w:cs="Times New Roman"/>
          <w:sz w:val="24"/>
          <w:szCs w:val="24"/>
        </w:rPr>
        <w:t xml:space="preserve">створенні такої комісії не було </w:t>
      </w:r>
      <w:r w:rsidRPr="00220BF4">
        <w:rPr>
          <w:rFonts w:ascii="Times New Roman" w:hAnsi="Times New Roman" w:cs="Times New Roman"/>
          <w:i/>
          <w:sz w:val="24"/>
          <w:szCs w:val="24"/>
        </w:rPr>
        <w:t>(виконання заходу заплановано на вересень 2021 року, захід виконано  100 %).</w:t>
      </w:r>
      <w:r w:rsidR="00A64652" w:rsidRPr="00220BF4">
        <w:rPr>
          <w:rFonts w:ascii="Times New Roman" w:hAnsi="Times New Roman" w:cs="Times New Roman"/>
          <w:i/>
          <w:sz w:val="24"/>
          <w:szCs w:val="24"/>
        </w:rPr>
        <w:t xml:space="preserve"> </w:t>
      </w:r>
    </w:p>
    <w:p w:rsidR="00A64652" w:rsidRDefault="00A64652" w:rsidP="00A64652">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9. </w:t>
      </w:r>
      <w:r w:rsidR="00964F76" w:rsidRPr="00964F76">
        <w:rPr>
          <w:rFonts w:ascii="Times New Roman" w:hAnsi="Times New Roman" w:cs="Times New Roman"/>
          <w:sz w:val="24"/>
          <w:szCs w:val="24"/>
        </w:rPr>
        <w:t xml:space="preserve">Протягом 9 місяців 2021 року забезпечено здійснення аудіо або відео-фіксація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засідань комісій з проведення конкурсного відбору на зайняття вакантних посад керівників підприємств, установ, організацій, управління якими здійснює облдержадміністрація за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доцільністю </w:t>
      </w:r>
      <w:r>
        <w:rPr>
          <w:rFonts w:ascii="Times New Roman" w:hAnsi="Times New Roman" w:cs="Times New Roman"/>
          <w:sz w:val="24"/>
          <w:szCs w:val="24"/>
        </w:rPr>
        <w:t>(</w:t>
      </w:r>
      <w:r w:rsidRPr="00A64652">
        <w:rPr>
          <w:rFonts w:ascii="Times New Roman" w:hAnsi="Times New Roman" w:cs="Times New Roman"/>
          <w:i/>
          <w:sz w:val="24"/>
          <w:szCs w:val="24"/>
        </w:rPr>
        <w:t>триваючий захід, виконується протягом 2021-2023 років).</w:t>
      </w:r>
    </w:p>
    <w:p w:rsidR="00964F76" w:rsidRPr="00964F76" w:rsidRDefault="00A64652" w:rsidP="00964F76">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10. </w:t>
      </w:r>
      <w:r w:rsidR="00964F76" w:rsidRPr="00964F76">
        <w:rPr>
          <w:rFonts w:ascii="Times New Roman" w:hAnsi="Times New Roman" w:cs="Times New Roman"/>
          <w:sz w:val="24"/>
          <w:szCs w:val="24"/>
        </w:rPr>
        <w:t xml:space="preserve">Забезпечено розміщення на офіційному вебсайті облдержадміністрації аудіо чи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відеозаписів засідань конкурсних комісій з проведення конкурсного відбору на зайняття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вакантних посад керівників підприємств, установ, організацій, управління якими здійснює облдержадміністрація згідно вимогам чинного законодавства та/або за рішенням відповідної комісії за посиланням http://doz.donoda.gov.ua/</w:t>
      </w:r>
    </w:p>
    <w:p w:rsidR="00A64652" w:rsidRPr="00A64652" w:rsidRDefault="00964F76" w:rsidP="00964F76">
      <w:pPr>
        <w:pStyle w:val="ac"/>
        <w:spacing w:line="230" w:lineRule="auto"/>
        <w:ind w:firstLine="566"/>
        <w:jc w:val="both"/>
        <w:rPr>
          <w:rFonts w:ascii="Times New Roman" w:hAnsi="Times New Roman" w:cs="Times New Roman"/>
          <w:i/>
          <w:sz w:val="24"/>
          <w:szCs w:val="24"/>
        </w:rPr>
      </w:pPr>
      <w:r w:rsidRPr="00964F76">
        <w:rPr>
          <w:rFonts w:ascii="Times New Roman" w:hAnsi="Times New Roman" w:cs="Times New Roman"/>
          <w:sz w:val="24"/>
          <w:szCs w:val="24"/>
        </w:rPr>
        <w:t xml:space="preserve">В департаменті економіки облдержадміністрації, департаменті соціального захисту </w:t>
      </w:r>
      <w:r>
        <w:rPr>
          <w:rFonts w:ascii="Times New Roman" w:hAnsi="Times New Roman" w:cs="Times New Roman"/>
          <w:sz w:val="24"/>
          <w:szCs w:val="24"/>
        </w:rPr>
        <w:t xml:space="preserve">            </w:t>
      </w:r>
      <w:r w:rsidRPr="00964F76">
        <w:rPr>
          <w:rFonts w:ascii="Times New Roman" w:hAnsi="Times New Roman" w:cs="Times New Roman"/>
          <w:sz w:val="24"/>
          <w:szCs w:val="24"/>
        </w:rPr>
        <w:t xml:space="preserve">населення облдержадміністрації засідання конкурсних комісій з проведення конкурсного </w:t>
      </w:r>
      <w:r>
        <w:rPr>
          <w:rFonts w:ascii="Times New Roman" w:hAnsi="Times New Roman" w:cs="Times New Roman"/>
          <w:sz w:val="24"/>
          <w:szCs w:val="24"/>
        </w:rPr>
        <w:t xml:space="preserve">          </w:t>
      </w:r>
      <w:r w:rsidRPr="00964F76">
        <w:rPr>
          <w:rFonts w:ascii="Times New Roman" w:hAnsi="Times New Roman" w:cs="Times New Roman"/>
          <w:sz w:val="24"/>
          <w:szCs w:val="24"/>
        </w:rPr>
        <w:t xml:space="preserve">відбору на зайняття вакантних посад керівників підприємств, установ та організацій, </w:t>
      </w:r>
      <w:r>
        <w:rPr>
          <w:rFonts w:ascii="Times New Roman" w:hAnsi="Times New Roman" w:cs="Times New Roman"/>
          <w:sz w:val="24"/>
          <w:szCs w:val="24"/>
        </w:rPr>
        <w:t xml:space="preserve">                  </w:t>
      </w:r>
      <w:r w:rsidRPr="00964F76">
        <w:rPr>
          <w:rFonts w:ascii="Times New Roman" w:hAnsi="Times New Roman" w:cs="Times New Roman"/>
          <w:sz w:val="24"/>
          <w:szCs w:val="24"/>
        </w:rPr>
        <w:t xml:space="preserve">управління якими здійснює облдержадміністрація, протягом 9 місяців 2021 року не </w:t>
      </w:r>
      <w:r>
        <w:rPr>
          <w:rFonts w:ascii="Times New Roman" w:hAnsi="Times New Roman" w:cs="Times New Roman"/>
          <w:sz w:val="24"/>
          <w:szCs w:val="24"/>
        </w:rPr>
        <w:t xml:space="preserve">                   проводили</w:t>
      </w:r>
      <w:r w:rsidRPr="00964F76">
        <w:rPr>
          <w:rFonts w:ascii="Times New Roman" w:hAnsi="Times New Roman" w:cs="Times New Roman"/>
          <w:sz w:val="24"/>
          <w:szCs w:val="24"/>
        </w:rPr>
        <w:t xml:space="preserve">ся </w:t>
      </w:r>
      <w:r w:rsidR="00A64652">
        <w:rPr>
          <w:rFonts w:ascii="Times New Roman" w:hAnsi="Times New Roman" w:cs="Times New Roman"/>
          <w:sz w:val="24"/>
          <w:szCs w:val="24"/>
        </w:rPr>
        <w:t>(</w:t>
      </w:r>
      <w:r w:rsidR="00A64652" w:rsidRPr="00A64652">
        <w:rPr>
          <w:rFonts w:ascii="Times New Roman" w:hAnsi="Times New Roman" w:cs="Times New Roman"/>
          <w:i/>
          <w:sz w:val="24"/>
          <w:szCs w:val="24"/>
        </w:rPr>
        <w:t>триваючий захід, виконується протягом тижня після прийнятого рішення  комісією впродовж 2021-2023 років).</w:t>
      </w:r>
    </w:p>
    <w:p w:rsidR="00733AFC" w:rsidRDefault="00A64652"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964F76" w:rsidRPr="00964F76">
        <w:rPr>
          <w:rFonts w:ascii="Times New Roman" w:hAnsi="Times New Roman" w:cs="Times New Roman"/>
          <w:sz w:val="24"/>
          <w:szCs w:val="24"/>
        </w:rPr>
        <w:t xml:space="preserve">У розпорядженнях голови облдержадміністрації, керівника обласної військово-цивільної адміністрації та наказах керівника апарату облдержадміністрації наведене обґрунтування створення нових посад або скорочення існуючих </w:t>
      </w:r>
      <w:r w:rsidR="00FE664B">
        <w:rPr>
          <w:rFonts w:ascii="Times New Roman" w:hAnsi="Times New Roman" w:cs="Times New Roman"/>
          <w:sz w:val="24"/>
          <w:szCs w:val="24"/>
        </w:rPr>
        <w:t>(</w:t>
      </w:r>
      <w:r w:rsidR="00FE664B" w:rsidRPr="00FE664B">
        <w:rPr>
          <w:rFonts w:ascii="Times New Roman" w:hAnsi="Times New Roman" w:cs="Times New Roman"/>
          <w:i/>
          <w:sz w:val="24"/>
          <w:szCs w:val="24"/>
        </w:rPr>
        <w:t xml:space="preserve">триваючий захід, виконується при внесенні змін до структури та штатного розпису облдержадміністрації протягом </w:t>
      </w:r>
      <w:r w:rsidR="00964F76">
        <w:rPr>
          <w:rFonts w:ascii="Times New Roman" w:hAnsi="Times New Roman" w:cs="Times New Roman"/>
          <w:i/>
          <w:sz w:val="24"/>
          <w:szCs w:val="24"/>
        </w:rPr>
        <w:t xml:space="preserve">                </w:t>
      </w:r>
      <w:r w:rsidR="00FE664B" w:rsidRPr="00FE664B">
        <w:rPr>
          <w:rFonts w:ascii="Times New Roman" w:hAnsi="Times New Roman" w:cs="Times New Roman"/>
          <w:i/>
          <w:sz w:val="24"/>
          <w:szCs w:val="24"/>
        </w:rPr>
        <w:t>2021-2023 років).</w:t>
      </w:r>
    </w:p>
    <w:p w:rsidR="00FE664B" w:rsidRDefault="00FE664B"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964F76" w:rsidRPr="00964F76">
        <w:rPr>
          <w:rFonts w:ascii="Times New Roman" w:hAnsi="Times New Roman" w:cs="Times New Roman"/>
          <w:sz w:val="24"/>
          <w:szCs w:val="24"/>
        </w:rPr>
        <w:t xml:space="preserve">Розпорядженням голови облдержадміністрації, керівника обласної військово-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цивільної адміністрації від 18.01.2021 № 34/5-21 скорочено посаду помічника патронатної служби голови облдержадміністрації та введено посаду провідного консультанта сектору</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 господарського забезпечення. Розпорядженням голови облдержадміністрації, керівника</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 обласної військово-цивільної адміністрації від 11.06.2021 № 572/5-21 скорочено загальну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чисельність структурних підрозділів Донецької облдержадміністрації на 33 штатні одиниці. Розпорядженням голови облдержадміністрації, керівника обласної військово-цивільної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адміністрації  від 02.07.2021 № 679/5-21 скорочено загальну чисельність структурних</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 підрозділів Донецької облдержадміністрації на 15 штатних одиниць та утворено юридичну особу публічного права як самостійний структурний підрозділ Донецької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облдержадміністрації «Управління з питань інформатизації та цифровізації Донецької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обласної державної адміністрації». Розпорядженням голови облдержадміністрації, керівника обласної військово-цивільної адміністрації від 28.09.2021 № 982/5-21 скорочено загальну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чисельність Департаменту капітального будівництва Донецької</w:t>
      </w:r>
      <w:r w:rsidR="00964F76">
        <w:rPr>
          <w:rFonts w:ascii="Times New Roman" w:hAnsi="Times New Roman" w:cs="Times New Roman"/>
          <w:sz w:val="24"/>
          <w:szCs w:val="24"/>
        </w:rPr>
        <w:t xml:space="preserve"> облдержадміністрації на 7 штат</w:t>
      </w:r>
      <w:r w:rsidR="00964F76" w:rsidRPr="00964F76">
        <w:rPr>
          <w:rFonts w:ascii="Times New Roman" w:hAnsi="Times New Roman" w:cs="Times New Roman"/>
          <w:sz w:val="24"/>
          <w:szCs w:val="24"/>
        </w:rPr>
        <w:t xml:space="preserve">них одиниць. Розпорядженням голови облдержадміністрації, керівника обласної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військово-цивільної адміністрації від 11.10.2021 № 1023/5-21 скорочено загальну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чисельність Департаменту соціального захисту населення Донецької облдержадміністрації        на 7 штатних одиниць та збільшено загальну чисельність Департаменту економіки Донецької облдержадміністрації на 7 штатних одиниць </w:t>
      </w:r>
      <w:r w:rsidRPr="00FE664B">
        <w:rPr>
          <w:rFonts w:ascii="Times New Roman" w:hAnsi="Times New Roman" w:cs="Times New Roman"/>
          <w:sz w:val="24"/>
          <w:szCs w:val="24"/>
        </w:rPr>
        <w:t>(</w:t>
      </w:r>
      <w:r w:rsidRPr="00FE664B">
        <w:rPr>
          <w:rFonts w:ascii="Times New Roman" w:hAnsi="Times New Roman" w:cs="Times New Roman"/>
          <w:i/>
          <w:sz w:val="24"/>
          <w:szCs w:val="24"/>
        </w:rPr>
        <w:t>триваючий захід, виконується при внесенні змін до структури та штатного розпису облдержадміністрації протягом 2021-2023 років).</w:t>
      </w:r>
    </w:p>
    <w:p w:rsidR="00FE664B" w:rsidRDefault="00FE664B"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13. Забезпечено п</w:t>
      </w:r>
      <w:r w:rsidRPr="00FE664B">
        <w:rPr>
          <w:rFonts w:ascii="Times New Roman" w:hAnsi="Times New Roman" w:cs="Times New Roman"/>
          <w:sz w:val="24"/>
          <w:szCs w:val="24"/>
        </w:rPr>
        <w:t xml:space="preserve">опередній аналіз проєктів розпоряджень голови </w:t>
      </w:r>
      <w:r>
        <w:rPr>
          <w:rFonts w:ascii="Times New Roman" w:hAnsi="Times New Roman" w:cs="Times New Roman"/>
          <w:sz w:val="24"/>
          <w:szCs w:val="24"/>
        </w:rPr>
        <w:t xml:space="preserve">                                          </w:t>
      </w:r>
      <w:r w:rsidRPr="00FE664B">
        <w:rPr>
          <w:rFonts w:ascii="Times New Roman" w:hAnsi="Times New Roman" w:cs="Times New Roman"/>
          <w:sz w:val="24"/>
          <w:szCs w:val="24"/>
        </w:rPr>
        <w:t xml:space="preserve">облдержадміністрації, керівника обласної військово-цивільної  адміністрацій про зміну </w:t>
      </w:r>
      <w:r>
        <w:rPr>
          <w:rFonts w:ascii="Times New Roman" w:hAnsi="Times New Roman" w:cs="Times New Roman"/>
          <w:sz w:val="24"/>
          <w:szCs w:val="24"/>
        </w:rPr>
        <w:t xml:space="preserve">    </w:t>
      </w:r>
      <w:r w:rsidRPr="00FE664B">
        <w:rPr>
          <w:rFonts w:ascii="Times New Roman" w:hAnsi="Times New Roman" w:cs="Times New Roman"/>
          <w:sz w:val="24"/>
          <w:szCs w:val="24"/>
        </w:rPr>
        <w:t xml:space="preserve">структури облдержадміністрації та змін до штатного розпису управлінням запобігання та </w:t>
      </w:r>
      <w:r>
        <w:rPr>
          <w:rFonts w:ascii="Times New Roman" w:hAnsi="Times New Roman" w:cs="Times New Roman"/>
          <w:sz w:val="24"/>
          <w:szCs w:val="24"/>
        </w:rPr>
        <w:t xml:space="preserve">   </w:t>
      </w:r>
      <w:r w:rsidRPr="00FE664B">
        <w:rPr>
          <w:rFonts w:ascii="Times New Roman" w:hAnsi="Times New Roman" w:cs="Times New Roman"/>
          <w:sz w:val="24"/>
          <w:szCs w:val="24"/>
        </w:rPr>
        <w:t>виявленн</w:t>
      </w:r>
      <w:r>
        <w:rPr>
          <w:rFonts w:ascii="Times New Roman" w:hAnsi="Times New Roman" w:cs="Times New Roman"/>
          <w:sz w:val="24"/>
          <w:szCs w:val="24"/>
        </w:rPr>
        <w:t>я корупції облдержадміністрації (</w:t>
      </w:r>
      <w:r w:rsidRPr="00FE664B">
        <w:rPr>
          <w:rFonts w:ascii="Times New Roman" w:hAnsi="Times New Roman" w:cs="Times New Roman"/>
          <w:i/>
          <w:sz w:val="24"/>
          <w:szCs w:val="24"/>
        </w:rPr>
        <w:t>триваючий захід, виконується при внесенні змін до структури та штатного розпису облдержадміністрації протягом 2021-2023 років).</w:t>
      </w:r>
    </w:p>
    <w:p w:rsidR="00FE664B" w:rsidRDefault="00FE664B" w:rsidP="00FE664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964F76" w:rsidRPr="00964F76">
        <w:rPr>
          <w:rFonts w:ascii="Times New Roman" w:hAnsi="Times New Roman" w:cs="Times New Roman"/>
          <w:sz w:val="24"/>
          <w:szCs w:val="24"/>
        </w:rPr>
        <w:t xml:space="preserve">Забезпечено погодження 158 проєктів розпоряджень голови облдержадміністрації, керівника обласної військово-цивільної адміністрації про нагородження відзнаками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облдержадміністрації, 131 листів-подань від трудових колективів підприємств, установ,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організацій щодо нагородження державними та урядовими нагородами України,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опрацювання нагородних документів, що надходять до облдержадміністрації з управлінням запобігання та виявлення корупції облдержадміністрації </w:t>
      </w:r>
      <w:r w:rsidR="00417D13" w:rsidRPr="00417D13">
        <w:rPr>
          <w:rFonts w:ascii="Times New Roman" w:hAnsi="Times New Roman" w:cs="Times New Roman"/>
          <w:i/>
          <w:sz w:val="24"/>
          <w:szCs w:val="24"/>
        </w:rPr>
        <w:t xml:space="preserve">(триваючий захід, виконується  </w:t>
      </w:r>
      <w:r w:rsidR="00964F76">
        <w:rPr>
          <w:rFonts w:ascii="Times New Roman" w:hAnsi="Times New Roman" w:cs="Times New Roman"/>
          <w:i/>
          <w:sz w:val="24"/>
          <w:szCs w:val="24"/>
        </w:rPr>
        <w:t xml:space="preserve">         </w:t>
      </w:r>
      <w:r w:rsidR="00417D13" w:rsidRPr="00417D13">
        <w:rPr>
          <w:rFonts w:ascii="Times New Roman" w:hAnsi="Times New Roman" w:cs="Times New Roman"/>
          <w:i/>
          <w:sz w:val="24"/>
          <w:szCs w:val="24"/>
        </w:rPr>
        <w:t>постійно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15. Забезпечено</w:t>
      </w:r>
      <w:r w:rsidRPr="00417D13">
        <w:rPr>
          <w:rFonts w:ascii="Times New Roman" w:hAnsi="Times New Roman" w:cs="Times New Roman"/>
          <w:sz w:val="24"/>
          <w:szCs w:val="24"/>
        </w:rPr>
        <w:t xml:space="preserve"> постійну участь представника управління запобігання та виявлення </w:t>
      </w:r>
      <w:r>
        <w:rPr>
          <w:rFonts w:ascii="Times New Roman" w:hAnsi="Times New Roman" w:cs="Times New Roman"/>
          <w:sz w:val="24"/>
          <w:szCs w:val="24"/>
        </w:rPr>
        <w:t xml:space="preserve">    </w:t>
      </w:r>
      <w:r w:rsidRPr="00417D13">
        <w:rPr>
          <w:rFonts w:ascii="Times New Roman" w:hAnsi="Times New Roman" w:cs="Times New Roman"/>
          <w:sz w:val="24"/>
          <w:szCs w:val="24"/>
        </w:rPr>
        <w:t>корупції облдержадміністрації та представників гро</w:t>
      </w:r>
      <w:r>
        <w:rPr>
          <w:rFonts w:ascii="Times New Roman" w:hAnsi="Times New Roman" w:cs="Times New Roman"/>
          <w:sz w:val="24"/>
          <w:szCs w:val="24"/>
        </w:rPr>
        <w:t xml:space="preserve">мадськості у діяльності комісії </w:t>
      </w:r>
      <w:r w:rsidR="00220BF4">
        <w:rPr>
          <w:rFonts w:ascii="Times New Roman" w:hAnsi="Times New Roman" w:cs="Times New Roman"/>
          <w:sz w:val="24"/>
          <w:szCs w:val="24"/>
        </w:rPr>
        <w:t>з питань нагород при облдержадміністрації</w:t>
      </w:r>
      <w:r>
        <w:rPr>
          <w:rFonts w:ascii="Times New Roman" w:hAnsi="Times New Roman" w:cs="Times New Roman"/>
          <w:sz w:val="24"/>
          <w:szCs w:val="24"/>
        </w:rPr>
        <w:t xml:space="preserve"> (</w:t>
      </w:r>
      <w:r w:rsidRPr="00417D13">
        <w:rPr>
          <w:rFonts w:ascii="Times New Roman" w:hAnsi="Times New Roman" w:cs="Times New Roman"/>
          <w:i/>
          <w:sz w:val="24"/>
          <w:szCs w:val="24"/>
        </w:rPr>
        <w:t>триваючий захід, виконується постійно протягом 2021-</w:t>
      </w:r>
      <w:r w:rsidR="00220BF4">
        <w:rPr>
          <w:rFonts w:ascii="Times New Roman" w:hAnsi="Times New Roman" w:cs="Times New Roman"/>
          <w:i/>
          <w:sz w:val="24"/>
          <w:szCs w:val="24"/>
        </w:rPr>
        <w:t xml:space="preserve">          </w:t>
      </w:r>
      <w:r w:rsidRPr="00417D13">
        <w:rPr>
          <w:rFonts w:ascii="Times New Roman" w:hAnsi="Times New Roman" w:cs="Times New Roman"/>
          <w:i/>
          <w:sz w:val="24"/>
          <w:szCs w:val="24"/>
        </w:rPr>
        <w:t>2023 років).</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964F76" w:rsidRPr="00964F76">
        <w:rPr>
          <w:rFonts w:ascii="Times New Roman" w:hAnsi="Times New Roman" w:cs="Times New Roman"/>
          <w:sz w:val="24"/>
          <w:szCs w:val="24"/>
        </w:rPr>
        <w:t xml:space="preserve">Здійснення аудіо чи відеофіксації засідань комісії з питань нагород при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облдержадміністрації, обласній військово-цивільній адміністрації не проводилися за </w:t>
      </w:r>
      <w:r w:rsidR="00964F76">
        <w:rPr>
          <w:rFonts w:ascii="Times New Roman" w:hAnsi="Times New Roman" w:cs="Times New Roman"/>
          <w:sz w:val="24"/>
          <w:szCs w:val="24"/>
        </w:rPr>
        <w:t xml:space="preserve">                     </w:t>
      </w:r>
      <w:r w:rsidR="00964F76" w:rsidRPr="00964F76">
        <w:rPr>
          <w:rFonts w:ascii="Times New Roman" w:hAnsi="Times New Roman" w:cs="Times New Roman"/>
          <w:sz w:val="24"/>
          <w:szCs w:val="24"/>
        </w:rPr>
        <w:t xml:space="preserve">відсутністю спільного рішення членів комісії </w:t>
      </w:r>
      <w:r w:rsidRPr="00417D13">
        <w:rPr>
          <w:rFonts w:ascii="Times New Roman" w:hAnsi="Times New Roman" w:cs="Times New Roman"/>
          <w:i/>
          <w:sz w:val="24"/>
          <w:szCs w:val="24"/>
        </w:rPr>
        <w:t>(триваючий захід, виконується у разі</w:t>
      </w:r>
      <w:r w:rsidR="00964F76">
        <w:rPr>
          <w:rFonts w:ascii="Times New Roman" w:hAnsi="Times New Roman" w:cs="Times New Roman"/>
          <w:i/>
          <w:sz w:val="24"/>
          <w:szCs w:val="24"/>
        </w:rPr>
        <w:t xml:space="preserve">                   </w:t>
      </w:r>
      <w:r w:rsidRPr="00417D13">
        <w:rPr>
          <w:rFonts w:ascii="Times New Roman" w:hAnsi="Times New Roman" w:cs="Times New Roman"/>
          <w:i/>
          <w:sz w:val="24"/>
          <w:szCs w:val="24"/>
        </w:rPr>
        <w:t xml:space="preserve"> прийняття рішення комісією щодо здійснення аудіо чи відеофіксації засідань комісії </w:t>
      </w:r>
      <w:r w:rsidR="00964F76">
        <w:rPr>
          <w:rFonts w:ascii="Times New Roman" w:hAnsi="Times New Roman" w:cs="Times New Roman"/>
          <w:i/>
          <w:sz w:val="24"/>
          <w:szCs w:val="24"/>
        </w:rPr>
        <w:t xml:space="preserve">                 </w:t>
      </w:r>
      <w:r w:rsidRPr="00417D13">
        <w:rPr>
          <w:rFonts w:ascii="Times New Roman" w:hAnsi="Times New Roman" w:cs="Times New Roman"/>
          <w:i/>
          <w:sz w:val="24"/>
          <w:szCs w:val="24"/>
        </w:rPr>
        <w:t>протягом 2021-2023 років</w:t>
      </w:r>
      <w:r>
        <w:rPr>
          <w:rFonts w:ascii="Times New Roman" w:hAnsi="Times New Roman" w:cs="Times New Roman"/>
          <w:sz w:val="24"/>
          <w:szCs w:val="24"/>
        </w:rPr>
        <w:t>).</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17. Розміщено</w:t>
      </w:r>
      <w:r w:rsidRPr="00417D13">
        <w:rPr>
          <w:rFonts w:ascii="Times New Roman" w:hAnsi="Times New Roman" w:cs="Times New Roman"/>
          <w:sz w:val="24"/>
          <w:szCs w:val="24"/>
        </w:rPr>
        <w:t xml:space="preserve"> на офіційному вебсайті облдержадміністрації </w:t>
      </w:r>
      <w:r w:rsidR="00964F76">
        <w:rPr>
          <w:rFonts w:ascii="Times New Roman" w:hAnsi="Times New Roman" w:cs="Times New Roman"/>
          <w:sz w:val="24"/>
          <w:szCs w:val="24"/>
        </w:rPr>
        <w:t xml:space="preserve">14 </w:t>
      </w:r>
      <w:r w:rsidRPr="00417D13">
        <w:rPr>
          <w:rFonts w:ascii="Times New Roman" w:hAnsi="Times New Roman" w:cs="Times New Roman"/>
          <w:sz w:val="24"/>
          <w:szCs w:val="24"/>
        </w:rPr>
        <w:t>протокол</w:t>
      </w:r>
      <w:r w:rsidR="00964F76">
        <w:rPr>
          <w:rFonts w:ascii="Times New Roman" w:hAnsi="Times New Roman" w:cs="Times New Roman"/>
          <w:sz w:val="24"/>
          <w:szCs w:val="24"/>
        </w:rPr>
        <w:t>ів</w:t>
      </w:r>
      <w:r w:rsidRPr="00417D13">
        <w:rPr>
          <w:rFonts w:ascii="Times New Roman" w:hAnsi="Times New Roman" w:cs="Times New Roman"/>
          <w:sz w:val="24"/>
          <w:szCs w:val="24"/>
        </w:rPr>
        <w:t xml:space="preserve"> засідання </w:t>
      </w:r>
      <w:r>
        <w:rPr>
          <w:rFonts w:ascii="Times New Roman" w:hAnsi="Times New Roman" w:cs="Times New Roman"/>
          <w:sz w:val="24"/>
          <w:szCs w:val="24"/>
        </w:rPr>
        <w:t xml:space="preserve">        </w:t>
      </w:r>
      <w:r w:rsidRPr="00417D13">
        <w:rPr>
          <w:rFonts w:ascii="Times New Roman" w:hAnsi="Times New Roman" w:cs="Times New Roman"/>
          <w:sz w:val="24"/>
          <w:szCs w:val="24"/>
        </w:rPr>
        <w:t xml:space="preserve">комісії з питань нагород при  облдержадміністрації, обласній військово-цивільній </w:t>
      </w:r>
      <w:r>
        <w:rPr>
          <w:rFonts w:ascii="Times New Roman" w:hAnsi="Times New Roman" w:cs="Times New Roman"/>
          <w:sz w:val="24"/>
          <w:szCs w:val="24"/>
        </w:rPr>
        <w:t xml:space="preserve">                     адміністрації </w:t>
      </w:r>
      <w:r w:rsidR="00964F76" w:rsidRPr="00964F76">
        <w:rPr>
          <w:rFonts w:ascii="Times New Roman" w:hAnsi="Times New Roman" w:cs="Times New Roman"/>
          <w:sz w:val="24"/>
          <w:szCs w:val="24"/>
        </w:rPr>
        <w:t xml:space="preserve">за посиланням https://dn.gov.ua/administraciya/aparat-oblderzhadministraciyi/upravlinnya-kadrovogo-zabezpechennya-ta-z-pitan-nagorod?v=611a67f7339da </w:t>
      </w:r>
      <w:r>
        <w:rPr>
          <w:rFonts w:ascii="Times New Roman" w:hAnsi="Times New Roman" w:cs="Times New Roman"/>
          <w:sz w:val="24"/>
          <w:szCs w:val="24"/>
        </w:rPr>
        <w:t>(</w:t>
      </w:r>
      <w:r w:rsidRPr="00417D13">
        <w:rPr>
          <w:rFonts w:ascii="Times New Roman" w:hAnsi="Times New Roman" w:cs="Times New Roman"/>
          <w:i/>
          <w:sz w:val="24"/>
          <w:szCs w:val="24"/>
        </w:rPr>
        <w:t>триваючий захід, виконується після кожного засідання комісії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18. Направлено</w:t>
      </w:r>
      <w:r w:rsidRPr="00417D13">
        <w:rPr>
          <w:rFonts w:ascii="Times New Roman" w:hAnsi="Times New Roman" w:cs="Times New Roman"/>
          <w:sz w:val="24"/>
          <w:szCs w:val="24"/>
        </w:rPr>
        <w:t xml:space="preserve"> органам місцевого самоврядування, доведення до відома підприємств, установ, організацій та осіб, які мають відношення до обговорення питань комісією з питань нагород при облдержадміністрації, обласній військово-цивільній адміністр</w:t>
      </w:r>
      <w:r>
        <w:rPr>
          <w:rFonts w:ascii="Times New Roman" w:hAnsi="Times New Roman" w:cs="Times New Roman"/>
          <w:sz w:val="24"/>
          <w:szCs w:val="24"/>
        </w:rPr>
        <w:t>ації  прийнятих рішень комісією</w:t>
      </w:r>
      <w:r w:rsidR="00964F76" w:rsidRPr="00964F76">
        <w:rPr>
          <w:rFonts w:ascii="Times New Roman" w:hAnsi="Times New Roman" w:cs="Times New Roman"/>
          <w:sz w:val="24"/>
          <w:szCs w:val="24"/>
        </w:rPr>
        <w:t xml:space="preserve"> (доведено до відома рішення комісії 100% стосовно 200 осіб) </w:t>
      </w:r>
      <w:r>
        <w:rPr>
          <w:rFonts w:ascii="Times New Roman" w:hAnsi="Times New Roman" w:cs="Times New Roman"/>
          <w:sz w:val="24"/>
          <w:szCs w:val="24"/>
        </w:rPr>
        <w:t xml:space="preserve"> </w:t>
      </w:r>
      <w:r w:rsidRPr="00417D13">
        <w:rPr>
          <w:rFonts w:ascii="Times New Roman" w:hAnsi="Times New Roman" w:cs="Times New Roman"/>
          <w:i/>
          <w:sz w:val="24"/>
          <w:szCs w:val="24"/>
        </w:rPr>
        <w:t>(триваючий захід, виконується після кожного засідання комісії впродовж 2021-2023 років</w:t>
      </w:r>
      <w:r>
        <w:rPr>
          <w:rFonts w:ascii="Times New Roman" w:hAnsi="Times New Roman" w:cs="Times New Roman"/>
          <w:i/>
          <w:sz w:val="24"/>
          <w:szCs w:val="24"/>
        </w:rPr>
        <w:t>).</w:t>
      </w:r>
    </w:p>
    <w:p w:rsidR="00417D13" w:rsidRPr="00417D13" w:rsidRDefault="00417D13" w:rsidP="00417D13">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19. Забезпечено</w:t>
      </w:r>
      <w:r w:rsidRPr="00417D13">
        <w:rPr>
          <w:rFonts w:ascii="Times New Roman" w:hAnsi="Times New Roman" w:cs="Times New Roman"/>
          <w:sz w:val="24"/>
          <w:szCs w:val="24"/>
        </w:rPr>
        <w:t xml:space="preserve"> посилений контроль з боку безпосереднього керівника за діяльністю працівників, які мають намір звільнитися, шляхом забезпечення працівниками неухильного виконання своїх посадових об</w:t>
      </w:r>
      <w:r>
        <w:rPr>
          <w:rFonts w:ascii="Times New Roman" w:hAnsi="Times New Roman" w:cs="Times New Roman"/>
          <w:sz w:val="24"/>
          <w:szCs w:val="24"/>
        </w:rPr>
        <w:t xml:space="preserve">ов’язків та вимог законодавства </w:t>
      </w:r>
      <w:r w:rsidRPr="00417D13">
        <w:rPr>
          <w:rFonts w:ascii="Times New Roman" w:hAnsi="Times New Roman" w:cs="Times New Roman"/>
          <w:i/>
          <w:sz w:val="24"/>
          <w:szCs w:val="24"/>
        </w:rPr>
        <w:t xml:space="preserve">(триваючий захід, </w:t>
      </w:r>
      <w:r w:rsidR="009443A4">
        <w:rPr>
          <w:rFonts w:ascii="Times New Roman" w:hAnsi="Times New Roman" w:cs="Times New Roman"/>
          <w:i/>
          <w:sz w:val="24"/>
          <w:szCs w:val="24"/>
        </w:rPr>
        <w:t xml:space="preserve">                       </w:t>
      </w:r>
      <w:r w:rsidR="00606618">
        <w:rPr>
          <w:rFonts w:ascii="Times New Roman" w:hAnsi="Times New Roman" w:cs="Times New Roman"/>
          <w:i/>
          <w:sz w:val="24"/>
          <w:szCs w:val="24"/>
        </w:rPr>
        <w:t xml:space="preserve"> </w:t>
      </w:r>
      <w:r w:rsidRPr="00417D13">
        <w:rPr>
          <w:rFonts w:ascii="Times New Roman" w:hAnsi="Times New Roman" w:cs="Times New Roman"/>
          <w:i/>
          <w:sz w:val="24"/>
          <w:szCs w:val="24"/>
        </w:rPr>
        <w:t>виконується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r w:rsidRPr="00417D13">
        <w:rPr>
          <w:rFonts w:ascii="Times New Roman" w:hAnsi="Times New Roman" w:cs="Times New Roman"/>
          <w:sz w:val="24"/>
          <w:szCs w:val="24"/>
        </w:rPr>
        <w:t>2</w:t>
      </w:r>
      <w:r>
        <w:rPr>
          <w:rFonts w:ascii="Times New Roman" w:hAnsi="Times New Roman" w:cs="Times New Roman"/>
          <w:sz w:val="24"/>
          <w:szCs w:val="24"/>
        </w:rPr>
        <w:t>0</w:t>
      </w:r>
      <w:r w:rsidRPr="00417D13">
        <w:rPr>
          <w:rFonts w:ascii="Times New Roman" w:hAnsi="Times New Roman" w:cs="Times New Roman"/>
          <w:sz w:val="24"/>
          <w:szCs w:val="24"/>
        </w:rPr>
        <w:t xml:space="preserve">. Забезпечити звірку паперової кореспонденції та документів, що містяться на носіях інформації, а також матеріальних цінностей, відповідальним за які був працівник, що </w:t>
      </w:r>
      <w:r w:rsidR="00A10081">
        <w:rPr>
          <w:rFonts w:ascii="Times New Roman" w:hAnsi="Times New Roman" w:cs="Times New Roman"/>
          <w:sz w:val="24"/>
          <w:szCs w:val="24"/>
        </w:rPr>
        <w:t xml:space="preserve">             </w:t>
      </w:r>
      <w:r w:rsidRPr="00417D13">
        <w:rPr>
          <w:rFonts w:ascii="Times New Roman" w:hAnsi="Times New Roman" w:cs="Times New Roman"/>
          <w:sz w:val="24"/>
          <w:szCs w:val="24"/>
        </w:rPr>
        <w:t>звільняється. Передача іншому відповідальному працівнику, визначеному кер</w:t>
      </w:r>
      <w:r>
        <w:rPr>
          <w:rFonts w:ascii="Times New Roman" w:hAnsi="Times New Roman" w:cs="Times New Roman"/>
          <w:sz w:val="24"/>
          <w:szCs w:val="24"/>
        </w:rPr>
        <w:t xml:space="preserve">івником </w:t>
      </w:r>
      <w:r w:rsidR="00B469B8">
        <w:rPr>
          <w:rFonts w:ascii="Times New Roman" w:hAnsi="Times New Roman" w:cs="Times New Roman"/>
          <w:sz w:val="24"/>
          <w:szCs w:val="24"/>
        </w:rPr>
        <w:t xml:space="preserve">       </w:t>
      </w:r>
      <w:r>
        <w:rPr>
          <w:rFonts w:ascii="Times New Roman" w:hAnsi="Times New Roman" w:cs="Times New Roman"/>
          <w:sz w:val="24"/>
          <w:szCs w:val="24"/>
        </w:rPr>
        <w:t xml:space="preserve">структурного підрозділу </w:t>
      </w:r>
      <w:r w:rsidRPr="00417D13">
        <w:rPr>
          <w:rFonts w:ascii="Times New Roman" w:hAnsi="Times New Roman" w:cs="Times New Roman"/>
          <w:i/>
          <w:sz w:val="24"/>
          <w:szCs w:val="24"/>
        </w:rPr>
        <w:t>(триваючий захід, виконується протягом 2021-2023 років</w:t>
      </w:r>
      <w:r w:rsidRPr="00417D13">
        <w:rPr>
          <w:rFonts w:ascii="Times New Roman" w:hAnsi="Times New Roman" w:cs="Times New Roman"/>
          <w:sz w:val="24"/>
          <w:szCs w:val="24"/>
        </w:rPr>
        <w:t>).</w:t>
      </w:r>
    </w:p>
    <w:p w:rsidR="00417D13" w:rsidRDefault="00417D13" w:rsidP="00417D13">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21. Забезпечено в</w:t>
      </w:r>
      <w:r w:rsidRPr="00417D13">
        <w:rPr>
          <w:rFonts w:ascii="Times New Roman" w:hAnsi="Times New Roman" w:cs="Times New Roman"/>
          <w:sz w:val="24"/>
          <w:szCs w:val="24"/>
        </w:rPr>
        <w:t xml:space="preserve">ізування обхідних листів працівників апарату облдержадміністрації та керівників структурних підрозділів облдержадміністрації при звільненні, а також проведення інструктажу працівників, які звільняються, в частині доведення вимог антикорупційного </w:t>
      </w:r>
      <w:r>
        <w:rPr>
          <w:rFonts w:ascii="Times New Roman" w:hAnsi="Times New Roman" w:cs="Times New Roman"/>
          <w:sz w:val="24"/>
          <w:szCs w:val="24"/>
        </w:rPr>
        <w:t xml:space="preserve">     законодавства під підпис </w:t>
      </w:r>
      <w:r w:rsidRPr="00417D13">
        <w:rPr>
          <w:rFonts w:ascii="Times New Roman" w:hAnsi="Times New Roman" w:cs="Times New Roman"/>
          <w:i/>
          <w:sz w:val="24"/>
          <w:szCs w:val="24"/>
        </w:rPr>
        <w:t xml:space="preserve">(триваючий захід, виконується при кожному звільненні працівників апарату облдержадміністрації та керівників структурних підрозділів </w:t>
      </w:r>
      <w:r w:rsidR="00B043F5">
        <w:rPr>
          <w:rFonts w:ascii="Times New Roman" w:hAnsi="Times New Roman" w:cs="Times New Roman"/>
          <w:i/>
          <w:sz w:val="24"/>
          <w:szCs w:val="24"/>
        </w:rPr>
        <w:t xml:space="preserve">                                          </w:t>
      </w:r>
      <w:r w:rsidRPr="00417D13">
        <w:rPr>
          <w:rFonts w:ascii="Times New Roman" w:hAnsi="Times New Roman" w:cs="Times New Roman"/>
          <w:i/>
          <w:sz w:val="24"/>
          <w:szCs w:val="24"/>
        </w:rPr>
        <w:t>облдержадміністрації протягом 2021-2023 років).</w:t>
      </w:r>
    </w:p>
    <w:p w:rsidR="00417D13" w:rsidRDefault="00417D13" w:rsidP="00417D13">
      <w:pPr>
        <w:pStyle w:val="ac"/>
        <w:spacing w:line="230" w:lineRule="auto"/>
        <w:ind w:firstLine="567"/>
        <w:jc w:val="both"/>
        <w:rPr>
          <w:rFonts w:ascii="Times New Roman" w:hAnsi="Times New Roman" w:cs="Times New Roman"/>
          <w:sz w:val="24"/>
          <w:szCs w:val="24"/>
        </w:rPr>
      </w:pPr>
    </w:p>
    <w:p w:rsidR="00417D13" w:rsidRDefault="001E0C02" w:rsidP="00417D13">
      <w:pPr>
        <w:pStyle w:val="ac"/>
        <w:spacing w:line="23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2</w:t>
      </w:r>
      <w:r w:rsidR="00417D13" w:rsidRPr="00417D13">
        <w:rPr>
          <w:rFonts w:ascii="Times New Roman" w:hAnsi="Times New Roman" w:cs="Times New Roman"/>
          <w:b/>
          <w:sz w:val="24"/>
          <w:szCs w:val="24"/>
        </w:rPr>
        <w:t xml:space="preserve"> «Організація роботи із запобігання та виявлення корупції»</w:t>
      </w:r>
    </w:p>
    <w:p w:rsidR="00FC3289" w:rsidRPr="00417D13" w:rsidRDefault="00FC3289" w:rsidP="00417D13">
      <w:pPr>
        <w:pStyle w:val="ac"/>
        <w:spacing w:line="230" w:lineRule="auto"/>
        <w:ind w:firstLine="567"/>
        <w:jc w:val="center"/>
        <w:rPr>
          <w:rFonts w:ascii="Times New Roman" w:hAnsi="Times New Roman" w:cs="Times New Roman"/>
          <w:b/>
          <w:sz w:val="24"/>
          <w:szCs w:val="24"/>
        </w:rPr>
      </w:pPr>
    </w:p>
    <w:p w:rsidR="00B1141D" w:rsidRPr="00B1141D" w:rsidRDefault="00417D13" w:rsidP="00B1141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B1141D" w:rsidRPr="00B1141D">
        <w:rPr>
          <w:rFonts w:ascii="Times New Roman" w:hAnsi="Times New Roman" w:cs="Times New Roman"/>
          <w:sz w:val="24"/>
          <w:szCs w:val="24"/>
        </w:rPr>
        <w:t xml:space="preserve">Протягом 9 місяців 2021 року проведено навчальні заходи з питань дотримання </w:t>
      </w:r>
      <w:r w:rsidR="00B1141D">
        <w:rPr>
          <w:rFonts w:ascii="Times New Roman" w:hAnsi="Times New Roman" w:cs="Times New Roman"/>
          <w:sz w:val="24"/>
          <w:szCs w:val="24"/>
        </w:rPr>
        <w:t xml:space="preserve">            </w:t>
      </w:r>
      <w:r w:rsidR="00B1141D" w:rsidRPr="00B1141D">
        <w:rPr>
          <w:rFonts w:ascii="Times New Roman" w:hAnsi="Times New Roman" w:cs="Times New Roman"/>
          <w:sz w:val="24"/>
          <w:szCs w:val="24"/>
        </w:rPr>
        <w:t xml:space="preserve">вимог антикорупційного законодавства для працівників апарату та структурних підрозділів  облдержадміністрації, посадових осіб та уповноважених осіб з питань запобігання та </w:t>
      </w:r>
      <w:r w:rsidR="00B1141D">
        <w:rPr>
          <w:rFonts w:ascii="Times New Roman" w:hAnsi="Times New Roman" w:cs="Times New Roman"/>
          <w:sz w:val="24"/>
          <w:szCs w:val="24"/>
        </w:rPr>
        <w:t xml:space="preserve">                   </w:t>
      </w:r>
      <w:r w:rsidR="00B1141D" w:rsidRPr="00B1141D">
        <w:rPr>
          <w:rFonts w:ascii="Times New Roman" w:hAnsi="Times New Roman" w:cs="Times New Roman"/>
          <w:sz w:val="24"/>
          <w:szCs w:val="24"/>
        </w:rPr>
        <w:t xml:space="preserve">виявлення корупції підприємств, установ та організацій, управління якими здійснює </w:t>
      </w:r>
      <w:r w:rsidR="00B1141D">
        <w:rPr>
          <w:rFonts w:ascii="Times New Roman" w:hAnsi="Times New Roman" w:cs="Times New Roman"/>
          <w:sz w:val="24"/>
          <w:szCs w:val="24"/>
        </w:rPr>
        <w:t xml:space="preserve">                  </w:t>
      </w:r>
      <w:r w:rsidR="00B1141D" w:rsidRPr="00B1141D">
        <w:rPr>
          <w:rFonts w:ascii="Times New Roman" w:hAnsi="Times New Roman" w:cs="Times New Roman"/>
          <w:sz w:val="24"/>
          <w:szCs w:val="24"/>
        </w:rPr>
        <w:t xml:space="preserve">облдержадміністрація, згідно Плану-графіку проведення навчальних заходів з питань </w:t>
      </w:r>
      <w:r w:rsidR="00B1141D">
        <w:rPr>
          <w:rFonts w:ascii="Times New Roman" w:hAnsi="Times New Roman" w:cs="Times New Roman"/>
          <w:sz w:val="24"/>
          <w:szCs w:val="24"/>
        </w:rPr>
        <w:t xml:space="preserve">                   </w:t>
      </w:r>
      <w:r w:rsidR="00B1141D" w:rsidRPr="00B1141D">
        <w:rPr>
          <w:rFonts w:ascii="Times New Roman" w:hAnsi="Times New Roman" w:cs="Times New Roman"/>
          <w:sz w:val="24"/>
          <w:szCs w:val="24"/>
        </w:rPr>
        <w:t>дотримання вимог антикорупційного  законодавства в Донецькій облдержадміністрації на 2021-2023 роки, що є додатком 3 до Антикорупційної програми. А саме:</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1)</w:t>
      </w:r>
      <w:r w:rsidRPr="00B1141D">
        <w:rPr>
          <w:rFonts w:ascii="Times New Roman" w:hAnsi="Times New Roman" w:cs="Times New Roman"/>
          <w:sz w:val="24"/>
          <w:szCs w:val="24"/>
        </w:rPr>
        <w:tab/>
        <w:t xml:space="preserve">вивчено Методологію оцінювання корупційних ризиків у діяльності органів влади, затвердженої рішенням Національного агентства з питань запобігання корупції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від 02 грудня 2016 року за № 126, зареєстрованого в Міністерстві юстиції України 28 грудня 2016 року за № 1718/29848 членами комісії з оцінки корупційних ризиків у діяльності </w:t>
      </w:r>
      <w:r>
        <w:rPr>
          <w:rFonts w:ascii="Times New Roman" w:hAnsi="Times New Roman" w:cs="Times New Roman"/>
          <w:sz w:val="24"/>
          <w:szCs w:val="24"/>
        </w:rPr>
        <w:t xml:space="preserve">                 </w:t>
      </w:r>
      <w:r w:rsidRPr="00B1141D">
        <w:rPr>
          <w:rFonts w:ascii="Times New Roman" w:hAnsi="Times New Roman" w:cs="Times New Roman"/>
          <w:sz w:val="24"/>
          <w:szCs w:val="24"/>
        </w:rPr>
        <w:t>облдержадміністрації та її структурних підрозділів;</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2)</w:t>
      </w:r>
      <w:r w:rsidRPr="00B1141D">
        <w:rPr>
          <w:rFonts w:ascii="Times New Roman" w:hAnsi="Times New Roman" w:cs="Times New Roman"/>
          <w:sz w:val="24"/>
          <w:szCs w:val="24"/>
        </w:rPr>
        <w:tab/>
        <w:t xml:space="preserve">Фінансовий контроль. Узагальнені відомості про виявлені порушення вимог антикорупційного законодавства у сфері фінансового контролю по Донецькій області у </w:t>
      </w:r>
      <w:r>
        <w:rPr>
          <w:rFonts w:ascii="Times New Roman" w:hAnsi="Times New Roman" w:cs="Times New Roman"/>
          <w:sz w:val="24"/>
          <w:szCs w:val="24"/>
        </w:rPr>
        <w:t xml:space="preserve">               </w:t>
      </w:r>
      <w:r w:rsidRPr="00B1141D">
        <w:rPr>
          <w:rFonts w:ascii="Times New Roman" w:hAnsi="Times New Roman" w:cs="Times New Roman"/>
          <w:sz w:val="24"/>
          <w:szCs w:val="24"/>
        </w:rPr>
        <w:t>попередні періоди та стан притягнення винних осіб до відповідальності;</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3)</w:t>
      </w:r>
      <w:r w:rsidRPr="00B1141D">
        <w:rPr>
          <w:rFonts w:ascii="Times New Roman" w:hAnsi="Times New Roman" w:cs="Times New Roman"/>
          <w:sz w:val="24"/>
          <w:szCs w:val="24"/>
        </w:rPr>
        <w:tab/>
        <w:t xml:space="preserve">Фінансовий контроль в частині своєчасності подання декларацій осіб,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уповноважених на виконання функцій держави або місцевого самоврядування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представниками  громадських об’єднань, наукових установ, навчальних закладів, експертів відповідної кваліфікації, іншими особами, які входять до складу конкурсних та </w:t>
      </w:r>
      <w:r>
        <w:rPr>
          <w:rFonts w:ascii="Times New Roman" w:hAnsi="Times New Roman" w:cs="Times New Roman"/>
          <w:sz w:val="24"/>
          <w:szCs w:val="24"/>
        </w:rPr>
        <w:t xml:space="preserve">                               </w:t>
      </w:r>
      <w:r w:rsidRPr="00B1141D">
        <w:rPr>
          <w:rFonts w:ascii="Times New Roman" w:hAnsi="Times New Roman" w:cs="Times New Roman"/>
          <w:sz w:val="24"/>
          <w:szCs w:val="24"/>
        </w:rPr>
        <w:t>дисциплінарних комісій, утворених відповідно до Закону України «Про державну службу»;</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4)</w:t>
      </w:r>
      <w:r w:rsidRPr="00B1141D">
        <w:rPr>
          <w:rFonts w:ascii="Times New Roman" w:hAnsi="Times New Roman" w:cs="Times New Roman"/>
          <w:sz w:val="24"/>
          <w:szCs w:val="24"/>
        </w:rPr>
        <w:tab/>
        <w:t>Дотримання законодавства щодо нерозголошення інформації про викривача (дотримання конфіденційності) з працівниками, що здійснюють реєстрацію повідомлення;</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5)</w:t>
      </w:r>
      <w:r w:rsidRPr="00B1141D">
        <w:rPr>
          <w:rFonts w:ascii="Times New Roman" w:hAnsi="Times New Roman" w:cs="Times New Roman"/>
          <w:sz w:val="24"/>
          <w:szCs w:val="24"/>
        </w:rPr>
        <w:tab/>
        <w:t xml:space="preserve">Корупційні правопорушення та правопорушення, пов’язані з корупцією. </w:t>
      </w:r>
      <w:r>
        <w:rPr>
          <w:rFonts w:ascii="Times New Roman" w:hAnsi="Times New Roman" w:cs="Times New Roman"/>
          <w:sz w:val="24"/>
          <w:szCs w:val="24"/>
        </w:rPr>
        <w:t xml:space="preserve">              </w:t>
      </w:r>
      <w:r w:rsidRPr="00B1141D">
        <w:rPr>
          <w:rFonts w:ascii="Times New Roman" w:hAnsi="Times New Roman" w:cs="Times New Roman"/>
          <w:sz w:val="24"/>
          <w:szCs w:val="24"/>
        </w:rPr>
        <w:t>Відповідальність за їх вчинення та наслідки для державних службовців;</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6)</w:t>
      </w:r>
      <w:r w:rsidRPr="00B1141D">
        <w:rPr>
          <w:rFonts w:ascii="Times New Roman" w:hAnsi="Times New Roman" w:cs="Times New Roman"/>
          <w:sz w:val="24"/>
          <w:szCs w:val="24"/>
        </w:rPr>
        <w:tab/>
        <w:t xml:space="preserve">Механізм запобігання і протидії корупції (Заборони на одержання пільг, послуг і майна органами державної влади та органами місцевого самоврядування. Спеціальна </w:t>
      </w:r>
      <w:r>
        <w:rPr>
          <w:rFonts w:ascii="Times New Roman" w:hAnsi="Times New Roman" w:cs="Times New Roman"/>
          <w:sz w:val="24"/>
          <w:szCs w:val="24"/>
        </w:rPr>
        <w:t xml:space="preserve">                </w:t>
      </w:r>
      <w:r w:rsidRPr="00B1141D">
        <w:rPr>
          <w:rFonts w:ascii="Times New Roman" w:hAnsi="Times New Roman" w:cs="Times New Roman"/>
          <w:sz w:val="24"/>
          <w:szCs w:val="24"/>
        </w:rPr>
        <w:t>перевірка. Єдиний державний реєстр осіб, які вчинили корупційні або пов’язані з корупцією правопорушення);</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7)</w:t>
      </w:r>
      <w:r w:rsidRPr="00B1141D">
        <w:rPr>
          <w:rFonts w:ascii="Times New Roman" w:hAnsi="Times New Roman" w:cs="Times New Roman"/>
          <w:sz w:val="24"/>
          <w:szCs w:val="24"/>
        </w:rPr>
        <w:tab/>
        <w:t>Запобігання та врегулювання конфлікту інтересів;</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8)</w:t>
      </w:r>
      <w:r w:rsidRPr="00B1141D">
        <w:rPr>
          <w:rFonts w:ascii="Times New Roman" w:hAnsi="Times New Roman" w:cs="Times New Roman"/>
          <w:sz w:val="24"/>
          <w:szCs w:val="24"/>
        </w:rPr>
        <w:tab/>
        <w:t xml:space="preserve">Захист трудових прав викривача. Способи подання повідомлень про </w:t>
      </w:r>
      <w:r>
        <w:rPr>
          <w:rFonts w:ascii="Times New Roman" w:hAnsi="Times New Roman" w:cs="Times New Roman"/>
          <w:sz w:val="24"/>
          <w:szCs w:val="24"/>
        </w:rPr>
        <w:t xml:space="preserve">                        </w:t>
      </w:r>
      <w:r w:rsidRPr="00B1141D">
        <w:rPr>
          <w:rFonts w:ascii="Times New Roman" w:hAnsi="Times New Roman" w:cs="Times New Roman"/>
          <w:sz w:val="24"/>
          <w:szCs w:val="24"/>
        </w:rPr>
        <w:t>корупційні та пов’язані з корупцією правопорушення працівниками апарату та структурних підрозділів облдержадміністрації та порядку їх розгляду.</w:t>
      </w:r>
    </w:p>
    <w:p w:rsidR="00B1141D" w:rsidRPr="00B1141D"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9)</w:t>
      </w:r>
      <w:r w:rsidRPr="00B1141D">
        <w:rPr>
          <w:rFonts w:ascii="Times New Roman" w:hAnsi="Times New Roman" w:cs="Times New Roman"/>
          <w:sz w:val="24"/>
          <w:szCs w:val="24"/>
        </w:rPr>
        <w:tab/>
        <w:t xml:space="preserve">Дотримання вимог антикорупційного законодавства, зокрема дотримання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Типового положення про уповноважений підрозділ (уповноважену особу) з питань </w:t>
      </w:r>
      <w:r>
        <w:rPr>
          <w:rFonts w:ascii="Times New Roman" w:hAnsi="Times New Roman" w:cs="Times New Roman"/>
          <w:sz w:val="24"/>
          <w:szCs w:val="24"/>
        </w:rPr>
        <w:t xml:space="preserve">                       </w:t>
      </w:r>
      <w:r w:rsidRPr="00B1141D">
        <w:rPr>
          <w:rFonts w:ascii="Times New Roman" w:hAnsi="Times New Roman" w:cs="Times New Roman"/>
          <w:sz w:val="24"/>
          <w:szCs w:val="24"/>
        </w:rPr>
        <w:t xml:space="preserve">запобігання та виявлення корупції), затвердженого Національним агентством з питань </w:t>
      </w:r>
      <w:r>
        <w:rPr>
          <w:rFonts w:ascii="Times New Roman" w:hAnsi="Times New Roman" w:cs="Times New Roman"/>
          <w:sz w:val="24"/>
          <w:szCs w:val="24"/>
        </w:rPr>
        <w:t xml:space="preserve">                 </w:t>
      </w:r>
      <w:r w:rsidRPr="00B1141D">
        <w:rPr>
          <w:rFonts w:ascii="Times New Roman" w:hAnsi="Times New Roman" w:cs="Times New Roman"/>
          <w:sz w:val="24"/>
          <w:szCs w:val="24"/>
        </w:rPr>
        <w:t>запобігання корупції.</w:t>
      </w:r>
    </w:p>
    <w:p w:rsidR="00417D13" w:rsidRDefault="00B1141D" w:rsidP="00B1141D">
      <w:pPr>
        <w:spacing w:line="240" w:lineRule="auto"/>
        <w:ind w:firstLine="567"/>
        <w:jc w:val="both"/>
        <w:rPr>
          <w:rFonts w:ascii="Times New Roman" w:hAnsi="Times New Roman" w:cs="Times New Roman"/>
          <w:sz w:val="24"/>
          <w:szCs w:val="24"/>
        </w:rPr>
      </w:pPr>
      <w:r w:rsidRPr="00B1141D">
        <w:rPr>
          <w:rFonts w:ascii="Times New Roman" w:hAnsi="Times New Roman" w:cs="Times New Roman"/>
          <w:sz w:val="24"/>
          <w:szCs w:val="24"/>
        </w:rPr>
        <w:t xml:space="preserve">Всього протягом 9 місяців 2021 року проведено 42 онлайнові семінари (вебінари). </w:t>
      </w:r>
      <w:r>
        <w:rPr>
          <w:rFonts w:ascii="Times New Roman" w:hAnsi="Times New Roman" w:cs="Times New Roman"/>
          <w:sz w:val="24"/>
          <w:szCs w:val="24"/>
        </w:rPr>
        <w:t xml:space="preserve">            </w:t>
      </w:r>
      <w:r w:rsidRPr="00BD26CB">
        <w:rPr>
          <w:rFonts w:ascii="Times New Roman" w:hAnsi="Times New Roman" w:cs="Times New Roman"/>
          <w:sz w:val="24"/>
          <w:szCs w:val="24"/>
        </w:rPr>
        <w:t>Про</w:t>
      </w:r>
      <w:r w:rsidR="00BD26CB" w:rsidRPr="00BD26CB">
        <w:rPr>
          <w:rFonts w:ascii="Times New Roman" w:hAnsi="Times New Roman" w:cs="Times New Roman"/>
          <w:sz w:val="24"/>
          <w:szCs w:val="24"/>
        </w:rPr>
        <w:t xml:space="preserve">слухали семінари 3027 особи </w:t>
      </w:r>
      <w:r w:rsidRPr="00B1141D">
        <w:rPr>
          <w:rFonts w:ascii="Times New Roman" w:hAnsi="Times New Roman" w:cs="Times New Roman"/>
          <w:sz w:val="24"/>
          <w:szCs w:val="24"/>
        </w:rPr>
        <w:t>(триваючий захід, виконує</w:t>
      </w:r>
      <w:r w:rsidR="007179D4">
        <w:rPr>
          <w:rFonts w:ascii="Times New Roman" w:hAnsi="Times New Roman" w:cs="Times New Roman"/>
          <w:sz w:val="24"/>
          <w:szCs w:val="24"/>
        </w:rPr>
        <w:t>ться щомісяця протягом 2021-2023</w:t>
      </w:r>
      <w:r w:rsidRPr="00B1141D">
        <w:rPr>
          <w:rFonts w:ascii="Times New Roman" w:hAnsi="Times New Roman" w:cs="Times New Roman"/>
          <w:sz w:val="24"/>
          <w:szCs w:val="24"/>
        </w:rPr>
        <w:t xml:space="preserve"> років). </w:t>
      </w:r>
      <w:r w:rsidR="00B043F5">
        <w:rPr>
          <w:rFonts w:ascii="Times New Roman" w:hAnsi="Times New Roman" w:cs="Times New Roman"/>
          <w:sz w:val="24"/>
          <w:szCs w:val="24"/>
        </w:rPr>
        <w:t>(</w:t>
      </w:r>
      <w:r w:rsidR="00B043F5" w:rsidRPr="00B043F5">
        <w:rPr>
          <w:rFonts w:ascii="Times New Roman" w:hAnsi="Times New Roman" w:cs="Times New Roman"/>
          <w:i/>
          <w:sz w:val="24"/>
          <w:szCs w:val="24"/>
        </w:rPr>
        <w:t>триваючий захід, виконується щомісяця згідно Плану-графіку</w:t>
      </w:r>
      <w:r>
        <w:rPr>
          <w:rFonts w:ascii="Times New Roman" w:hAnsi="Times New Roman" w:cs="Times New Roman"/>
          <w:i/>
          <w:sz w:val="24"/>
          <w:szCs w:val="24"/>
        </w:rPr>
        <w:t xml:space="preserve"> </w:t>
      </w:r>
      <w:r w:rsidR="00B043F5" w:rsidRPr="00B043F5">
        <w:rPr>
          <w:rFonts w:ascii="Times New Roman" w:hAnsi="Times New Roman" w:cs="Times New Roman"/>
          <w:i/>
          <w:sz w:val="24"/>
          <w:szCs w:val="24"/>
        </w:rPr>
        <w:t xml:space="preserve">проведення </w:t>
      </w:r>
      <w:r>
        <w:rPr>
          <w:rFonts w:ascii="Times New Roman" w:hAnsi="Times New Roman" w:cs="Times New Roman"/>
          <w:i/>
          <w:sz w:val="24"/>
          <w:szCs w:val="24"/>
        </w:rPr>
        <w:t xml:space="preserve">              </w:t>
      </w:r>
      <w:r w:rsidR="00B043F5" w:rsidRPr="00B043F5">
        <w:rPr>
          <w:rFonts w:ascii="Times New Roman" w:hAnsi="Times New Roman" w:cs="Times New Roman"/>
          <w:i/>
          <w:sz w:val="24"/>
          <w:szCs w:val="24"/>
        </w:rPr>
        <w:t>навчальних заходів з питань дотримання вимог</w:t>
      </w:r>
      <w:r w:rsidR="00B043F5">
        <w:rPr>
          <w:rFonts w:ascii="Times New Roman" w:hAnsi="Times New Roman" w:cs="Times New Roman"/>
          <w:i/>
          <w:sz w:val="24"/>
          <w:szCs w:val="24"/>
        </w:rPr>
        <w:t xml:space="preserve"> </w:t>
      </w:r>
      <w:r w:rsidR="00B043F5" w:rsidRPr="00B043F5">
        <w:rPr>
          <w:rFonts w:ascii="Times New Roman" w:hAnsi="Times New Roman" w:cs="Times New Roman"/>
          <w:i/>
          <w:sz w:val="24"/>
          <w:szCs w:val="24"/>
        </w:rPr>
        <w:t xml:space="preserve">антикорупційного законодавства в </w:t>
      </w:r>
      <w:r>
        <w:rPr>
          <w:rFonts w:ascii="Times New Roman" w:hAnsi="Times New Roman" w:cs="Times New Roman"/>
          <w:i/>
          <w:sz w:val="24"/>
          <w:szCs w:val="24"/>
        </w:rPr>
        <w:t xml:space="preserve">                     </w:t>
      </w:r>
      <w:r w:rsidR="00B043F5" w:rsidRPr="00B043F5">
        <w:rPr>
          <w:rFonts w:ascii="Times New Roman" w:hAnsi="Times New Roman" w:cs="Times New Roman"/>
          <w:i/>
          <w:sz w:val="24"/>
          <w:szCs w:val="24"/>
        </w:rPr>
        <w:t>Донецькій облдержадміністрації на 2021-2023 роки, що є додатком 3 до Антикорупційної програми).</w:t>
      </w:r>
    </w:p>
    <w:p w:rsidR="00B043F5" w:rsidRDefault="00B043F5" w:rsidP="00B043F5">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23. </w:t>
      </w:r>
      <w:r w:rsidRPr="00B043F5">
        <w:rPr>
          <w:rFonts w:ascii="Times New Roman" w:hAnsi="Times New Roman" w:cs="Times New Roman"/>
          <w:sz w:val="24"/>
          <w:szCs w:val="24"/>
        </w:rPr>
        <w:t xml:space="preserve">З метою здійснення перевірки знань розроблено переліки питань та проведено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тестування на обізнаність працівників апарату та структурних підрозділів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облдержадміністрації, а також  посадових осіб та уповноважених осіб з питань запобігання та виявлення корупції підприємств, установ та організацій, управління якими здійснює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облдержадміністрація, з питань дотримання вимог антикорупційного законодавства. </w:t>
      </w:r>
      <w:r>
        <w:rPr>
          <w:rFonts w:ascii="Times New Roman" w:hAnsi="Times New Roman" w:cs="Times New Roman"/>
          <w:sz w:val="24"/>
          <w:szCs w:val="24"/>
        </w:rPr>
        <w:t xml:space="preserve">             </w:t>
      </w:r>
      <w:r w:rsidRPr="00B043F5">
        <w:rPr>
          <w:rFonts w:ascii="Times New Roman" w:hAnsi="Times New Roman" w:cs="Times New Roman"/>
          <w:sz w:val="24"/>
          <w:szCs w:val="24"/>
        </w:rPr>
        <w:t xml:space="preserve">відзвітовано керівництву про результати тестування </w:t>
      </w:r>
      <w:r w:rsidR="00B1141D" w:rsidRPr="00BD26CB">
        <w:rPr>
          <w:rFonts w:ascii="Times New Roman" w:hAnsi="Times New Roman" w:cs="Times New Roman"/>
          <w:sz w:val="24"/>
          <w:szCs w:val="24"/>
        </w:rPr>
        <w:t>(доповідні від 16.03.2021                                       № 17/2279/0/1-21/0.1, від 27.04.2021 № 1219/29-21/0.1, від 27.04.2021 № 1220/29-21/0.4,                 від 31.05.2021 № 17/4754/0/1-21/0.1, від 25.06.2021 № 17/5769/0/1-21/0.2, від 09.08.2021             № 17/7286/0/1-21/0.1, від 01.09.2021 № 17/8043/0/1-21/0.1, від 05.10.2021</w:t>
      </w:r>
      <w:r w:rsidR="00BD26CB" w:rsidRPr="00BD26CB">
        <w:rPr>
          <w:rFonts w:ascii="Times New Roman" w:hAnsi="Times New Roman" w:cs="Times New Roman"/>
          <w:sz w:val="24"/>
          <w:szCs w:val="24"/>
        </w:rPr>
        <w:t xml:space="preserve">                                                  </w:t>
      </w:r>
      <w:r w:rsidR="00B1141D" w:rsidRPr="00BD26CB">
        <w:rPr>
          <w:rFonts w:ascii="Times New Roman" w:hAnsi="Times New Roman" w:cs="Times New Roman"/>
          <w:sz w:val="24"/>
          <w:szCs w:val="24"/>
        </w:rPr>
        <w:t>№ 17/9153/0/1-21/0.1)</w:t>
      </w:r>
      <w:r w:rsidR="00B1141D" w:rsidRPr="00B1141D">
        <w:rPr>
          <w:rFonts w:ascii="Times New Roman" w:hAnsi="Times New Roman" w:cs="Times New Roman"/>
          <w:color w:val="FF0000"/>
          <w:sz w:val="24"/>
          <w:szCs w:val="24"/>
        </w:rPr>
        <w:t xml:space="preserve">  </w:t>
      </w:r>
      <w:r w:rsidR="00645F1B" w:rsidRPr="00645F1B">
        <w:rPr>
          <w:rFonts w:ascii="Times New Roman" w:hAnsi="Times New Roman" w:cs="Times New Roman"/>
          <w:i/>
          <w:sz w:val="24"/>
          <w:szCs w:val="24"/>
        </w:rPr>
        <w:t>(триваючий захід, виконується протягом 2021-2023 років).</w:t>
      </w:r>
    </w:p>
    <w:p w:rsidR="00645F1B" w:rsidRDefault="00645F1B" w:rsidP="00B043F5">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645F1B">
        <w:rPr>
          <w:rFonts w:ascii="Times New Roman" w:hAnsi="Times New Roman" w:cs="Times New Roman"/>
          <w:sz w:val="24"/>
          <w:szCs w:val="24"/>
        </w:rPr>
        <w:t xml:space="preserve">Організовано роботу з підвищення кваліфікації працівників облдержадміністрації з питань запобігання та виявлення корупції у навчальних закладах, що мають відповідні </w:t>
      </w:r>
      <w:r>
        <w:rPr>
          <w:rFonts w:ascii="Times New Roman" w:hAnsi="Times New Roman" w:cs="Times New Roman"/>
          <w:sz w:val="24"/>
          <w:szCs w:val="24"/>
        </w:rPr>
        <w:t xml:space="preserve">        </w:t>
      </w:r>
      <w:r w:rsidRPr="00645F1B">
        <w:rPr>
          <w:rFonts w:ascii="Times New Roman" w:hAnsi="Times New Roman" w:cs="Times New Roman"/>
          <w:sz w:val="24"/>
          <w:szCs w:val="24"/>
        </w:rPr>
        <w:t>освітні ліцензії (</w:t>
      </w:r>
      <w:r w:rsidRPr="00645F1B">
        <w:rPr>
          <w:rFonts w:ascii="Times New Roman" w:hAnsi="Times New Roman" w:cs="Times New Roman"/>
          <w:i/>
          <w:sz w:val="24"/>
          <w:szCs w:val="24"/>
        </w:rPr>
        <w:t>триваючий захід, виконується протягом 2021-2023 років</w:t>
      </w:r>
      <w:r w:rsidRPr="00645F1B">
        <w:rPr>
          <w:rFonts w:ascii="Times New Roman" w:hAnsi="Times New Roman" w:cs="Times New Roman"/>
          <w:sz w:val="24"/>
          <w:szCs w:val="24"/>
        </w:rPr>
        <w:t>).</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645F1B">
        <w:rPr>
          <w:rFonts w:ascii="Times New Roman" w:hAnsi="Times New Roman" w:cs="Times New Roman"/>
          <w:sz w:val="24"/>
          <w:szCs w:val="24"/>
        </w:rPr>
        <w:t xml:space="preserve">Розроблено пам’ятки щодо дотримання вимог антикорупційного законодавства,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направлено їх керівникам апарату та структурних підрозділів облдержадміністрації,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підприємств, установ та організацій, управління якими здійснює облдержадміністрація. </w:t>
      </w:r>
      <w:r>
        <w:rPr>
          <w:rFonts w:ascii="Times New Roman" w:hAnsi="Times New Roman" w:cs="Times New Roman"/>
          <w:sz w:val="24"/>
          <w:szCs w:val="24"/>
        </w:rPr>
        <w:t xml:space="preserve">          </w:t>
      </w:r>
      <w:r w:rsidRPr="00645F1B">
        <w:rPr>
          <w:rFonts w:ascii="Times New Roman" w:hAnsi="Times New Roman" w:cs="Times New Roman"/>
          <w:sz w:val="24"/>
          <w:szCs w:val="24"/>
        </w:rPr>
        <w:t>Розміщено пам’ятки на офіційному вебсайті облдержадміністрації Теми пам’яток:</w:t>
      </w:r>
    </w:p>
    <w:p w:rsid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w:t>
      </w:r>
      <w:r w:rsidRPr="00645F1B">
        <w:rPr>
          <w:rFonts w:ascii="Times New Roman" w:hAnsi="Times New Roman" w:cs="Times New Roman"/>
          <w:sz w:val="24"/>
          <w:szCs w:val="24"/>
        </w:rPr>
        <w:tab/>
        <w:t xml:space="preserve">Щодо фінансового контролю, а саме: подання декларацій осіб, уповноважених на виконання функцій держави або місцевого самоврядування у разі входження до складу конкурсної або дисциплінарної комісії, утвореної відповідно до законів України "Про </w:t>
      </w:r>
      <w:r>
        <w:rPr>
          <w:rFonts w:ascii="Times New Roman" w:hAnsi="Times New Roman" w:cs="Times New Roman"/>
          <w:sz w:val="24"/>
          <w:szCs w:val="24"/>
        </w:rPr>
        <w:t xml:space="preserve">         </w:t>
      </w:r>
      <w:r w:rsidRPr="00645F1B">
        <w:rPr>
          <w:rFonts w:ascii="Times New Roman" w:hAnsi="Times New Roman" w:cs="Times New Roman"/>
          <w:sz w:val="24"/>
          <w:szCs w:val="24"/>
        </w:rPr>
        <w:t>державну службу", "Про службу в органах місцевого самоврядування", Закону України «Про запобігання корупції» та інших законів України;</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2)</w:t>
      </w:r>
      <w:r w:rsidRPr="00645F1B">
        <w:rPr>
          <w:rFonts w:ascii="Times New Roman" w:hAnsi="Times New Roman" w:cs="Times New Roman"/>
          <w:sz w:val="24"/>
          <w:szCs w:val="24"/>
        </w:rPr>
        <w:tab/>
        <w:t xml:space="preserve">Щодо порядку подачі декларації суб'єктом декларування у зв'язку з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припиненням діяльності, пов'язаної з виконанням функцій держави або місцевого </w:t>
      </w:r>
      <w:r>
        <w:rPr>
          <w:rFonts w:ascii="Times New Roman" w:hAnsi="Times New Roman" w:cs="Times New Roman"/>
          <w:sz w:val="24"/>
          <w:szCs w:val="24"/>
        </w:rPr>
        <w:t xml:space="preserve">                     </w:t>
      </w:r>
      <w:r w:rsidRPr="00645F1B">
        <w:rPr>
          <w:rFonts w:ascii="Times New Roman" w:hAnsi="Times New Roman" w:cs="Times New Roman"/>
          <w:sz w:val="24"/>
          <w:szCs w:val="24"/>
        </w:rPr>
        <w:t>самоврядування;</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3)</w:t>
      </w:r>
      <w:r w:rsidRPr="00645F1B">
        <w:rPr>
          <w:rFonts w:ascii="Times New Roman" w:hAnsi="Times New Roman" w:cs="Times New Roman"/>
          <w:sz w:val="24"/>
          <w:szCs w:val="24"/>
        </w:rPr>
        <w:tab/>
        <w:t xml:space="preserve">Щодо подання декларації особами призначеними шляхом укладення контракту про проходження державної служби на період дії  карантину, установленого з метою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запобігання поширенню на території України гострої респіраторної хвороби COVID-19, спричиненої </w:t>
      </w:r>
      <w:proofErr w:type="spellStart"/>
      <w:r w:rsidRPr="00645F1B">
        <w:rPr>
          <w:rFonts w:ascii="Times New Roman" w:hAnsi="Times New Roman" w:cs="Times New Roman"/>
          <w:sz w:val="24"/>
          <w:szCs w:val="24"/>
        </w:rPr>
        <w:t>коронавірусом</w:t>
      </w:r>
      <w:proofErr w:type="spellEnd"/>
      <w:r w:rsidRPr="00645F1B">
        <w:rPr>
          <w:rFonts w:ascii="Times New Roman" w:hAnsi="Times New Roman" w:cs="Times New Roman"/>
          <w:sz w:val="24"/>
          <w:szCs w:val="24"/>
        </w:rPr>
        <w:t xml:space="preserve"> SARS-CoV-2;</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4)</w:t>
      </w:r>
      <w:r w:rsidRPr="00645F1B">
        <w:rPr>
          <w:rFonts w:ascii="Times New Roman" w:hAnsi="Times New Roman" w:cs="Times New Roman"/>
          <w:sz w:val="24"/>
          <w:szCs w:val="24"/>
        </w:rPr>
        <w:tab/>
        <w:t xml:space="preserve">Щодо типових помилок, які виникають під час заповнення декларації осіб, </w:t>
      </w:r>
      <w:r>
        <w:rPr>
          <w:rFonts w:ascii="Times New Roman" w:hAnsi="Times New Roman" w:cs="Times New Roman"/>
          <w:sz w:val="24"/>
          <w:szCs w:val="24"/>
        </w:rPr>
        <w:t xml:space="preserve">    </w:t>
      </w:r>
      <w:r w:rsidRPr="00645F1B">
        <w:rPr>
          <w:rFonts w:ascii="Times New Roman" w:hAnsi="Times New Roman" w:cs="Times New Roman"/>
          <w:sz w:val="24"/>
          <w:szCs w:val="24"/>
        </w:rPr>
        <w:t>уповноважених на виконання функцій держави або місцевого самоврядування та заходів щодо їх усунення;</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5)</w:t>
      </w:r>
      <w:r w:rsidRPr="00645F1B">
        <w:rPr>
          <w:rFonts w:ascii="Times New Roman" w:hAnsi="Times New Roman" w:cs="Times New Roman"/>
          <w:sz w:val="24"/>
          <w:szCs w:val="24"/>
        </w:rPr>
        <w:tab/>
        <w:t xml:space="preserve">Щодо декларування банківських рахунків в Єдиному державному реєстрі </w:t>
      </w:r>
      <w:r>
        <w:rPr>
          <w:rFonts w:ascii="Times New Roman" w:hAnsi="Times New Roman" w:cs="Times New Roman"/>
          <w:sz w:val="24"/>
          <w:szCs w:val="24"/>
        </w:rPr>
        <w:t xml:space="preserve">        </w:t>
      </w:r>
      <w:r w:rsidRPr="00645F1B">
        <w:rPr>
          <w:rFonts w:ascii="Times New Roman" w:hAnsi="Times New Roman" w:cs="Times New Roman"/>
          <w:sz w:val="24"/>
          <w:szCs w:val="24"/>
        </w:rPr>
        <w:t>декларацій;</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6)</w:t>
      </w:r>
      <w:r w:rsidRPr="00645F1B">
        <w:rPr>
          <w:rFonts w:ascii="Times New Roman" w:hAnsi="Times New Roman" w:cs="Times New Roman"/>
          <w:sz w:val="24"/>
          <w:szCs w:val="24"/>
        </w:rPr>
        <w:tab/>
        <w:t>Щодо розгляду повідомлень  про корупцію в облдержадміністрації;</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7)</w:t>
      </w:r>
      <w:r w:rsidRPr="00645F1B">
        <w:rPr>
          <w:rFonts w:ascii="Times New Roman" w:hAnsi="Times New Roman" w:cs="Times New Roman"/>
          <w:sz w:val="24"/>
          <w:szCs w:val="24"/>
        </w:rPr>
        <w:tab/>
        <w:t>Щодо етичної поведінки в установі;</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8)</w:t>
      </w:r>
      <w:r w:rsidRPr="00645F1B">
        <w:rPr>
          <w:rFonts w:ascii="Times New Roman" w:hAnsi="Times New Roman" w:cs="Times New Roman"/>
          <w:sz w:val="24"/>
          <w:szCs w:val="24"/>
        </w:rPr>
        <w:tab/>
        <w:t>Щодо правового статусу прав та гарантій захисту викривача;</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9)</w:t>
      </w:r>
      <w:r w:rsidRPr="00645F1B">
        <w:rPr>
          <w:rFonts w:ascii="Times New Roman" w:hAnsi="Times New Roman" w:cs="Times New Roman"/>
          <w:sz w:val="24"/>
          <w:szCs w:val="24"/>
        </w:rPr>
        <w:tab/>
        <w:t>Щодо виправлення помилок в поданій декларації;</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10)</w:t>
      </w:r>
      <w:r w:rsidRPr="00645F1B">
        <w:rPr>
          <w:rFonts w:ascii="Times New Roman" w:hAnsi="Times New Roman" w:cs="Times New Roman"/>
          <w:sz w:val="24"/>
          <w:szCs w:val="24"/>
        </w:rPr>
        <w:tab/>
        <w:t>Щодо запобігання та врегулювання конфлікту інтересів;</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11)</w:t>
      </w:r>
      <w:r w:rsidRPr="00645F1B">
        <w:rPr>
          <w:rFonts w:ascii="Times New Roman" w:hAnsi="Times New Roman" w:cs="Times New Roman"/>
          <w:sz w:val="24"/>
          <w:szCs w:val="24"/>
        </w:rPr>
        <w:tab/>
        <w:t>Про засоби запобігання та врегулювання конфлікту інтересів;</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12)</w:t>
      </w:r>
      <w:r w:rsidRPr="00645F1B">
        <w:rPr>
          <w:rFonts w:ascii="Times New Roman" w:hAnsi="Times New Roman" w:cs="Times New Roman"/>
          <w:sz w:val="24"/>
          <w:szCs w:val="24"/>
        </w:rPr>
        <w:tab/>
        <w:t>Як перевірити достовірність даних, якщо ви хочете повідомити про корупцію;</w:t>
      </w:r>
    </w:p>
    <w:p w:rsidR="00645F1B" w:rsidRP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13)</w:t>
      </w:r>
      <w:r w:rsidRPr="00645F1B">
        <w:rPr>
          <w:rFonts w:ascii="Times New Roman" w:hAnsi="Times New Roman" w:cs="Times New Roman"/>
          <w:sz w:val="24"/>
          <w:szCs w:val="24"/>
        </w:rPr>
        <w:tab/>
        <w:t>Як і коли повідомляти НАЗК про суттєві зміни в майновому стані;</w:t>
      </w:r>
    </w:p>
    <w:p w:rsidR="00645F1B" w:rsidRDefault="00645F1B" w:rsidP="00645F1B">
      <w:pPr>
        <w:pStyle w:val="ac"/>
        <w:spacing w:line="230" w:lineRule="auto"/>
        <w:ind w:firstLine="567"/>
        <w:jc w:val="both"/>
        <w:rPr>
          <w:rFonts w:ascii="Times New Roman" w:hAnsi="Times New Roman" w:cs="Times New Roman"/>
          <w:sz w:val="24"/>
          <w:szCs w:val="24"/>
        </w:rPr>
      </w:pPr>
      <w:r w:rsidRPr="00645F1B">
        <w:rPr>
          <w:rFonts w:ascii="Times New Roman" w:hAnsi="Times New Roman" w:cs="Times New Roman"/>
          <w:sz w:val="24"/>
          <w:szCs w:val="24"/>
        </w:rPr>
        <w:t>14)</w:t>
      </w:r>
      <w:r w:rsidRPr="00645F1B">
        <w:rPr>
          <w:rFonts w:ascii="Times New Roman" w:hAnsi="Times New Roman" w:cs="Times New Roman"/>
          <w:sz w:val="24"/>
          <w:szCs w:val="24"/>
        </w:rPr>
        <w:tab/>
        <w:t>Яку декларацію необхідно подати перед призначенням на державну службу</w:t>
      </w:r>
    </w:p>
    <w:p w:rsidR="00BD26CB" w:rsidRPr="00BD26CB" w:rsidRDefault="00BD26CB" w:rsidP="00BD26CB">
      <w:pPr>
        <w:pStyle w:val="ac"/>
        <w:spacing w:line="230" w:lineRule="auto"/>
        <w:ind w:firstLine="567"/>
        <w:jc w:val="both"/>
        <w:rPr>
          <w:rFonts w:ascii="Times New Roman" w:hAnsi="Times New Roman" w:cs="Times New Roman"/>
          <w:sz w:val="24"/>
          <w:szCs w:val="24"/>
        </w:rPr>
      </w:pPr>
      <w:r w:rsidRPr="00BD26CB">
        <w:rPr>
          <w:rFonts w:ascii="Times New Roman" w:hAnsi="Times New Roman" w:cs="Times New Roman"/>
          <w:sz w:val="24"/>
          <w:szCs w:val="24"/>
        </w:rPr>
        <w:t>15)</w:t>
      </w:r>
      <w:r w:rsidRPr="00BD26CB">
        <w:rPr>
          <w:rFonts w:ascii="Times New Roman" w:hAnsi="Times New Roman" w:cs="Times New Roman"/>
          <w:sz w:val="24"/>
          <w:szCs w:val="24"/>
        </w:rPr>
        <w:tab/>
        <w:t>щодо механізму внесення  до Єдиного державного реєстру відомостей про осіб, яких притягнуто до кримінальної, адміністративної, дисциплінарної або цивільно-правової відповідальності за вчинення корупційного або пов’язаного з корупцією правопорушення, а також про юридичних осіб, до яких застосовано заходи кримінально-правового характеру у зв’язку з вчиненням корупційного правопорушення;</w:t>
      </w:r>
    </w:p>
    <w:p w:rsidR="00BD26CB" w:rsidRPr="00BD26CB" w:rsidRDefault="00BD26CB" w:rsidP="00BD26CB">
      <w:pPr>
        <w:pStyle w:val="ac"/>
        <w:spacing w:line="230" w:lineRule="auto"/>
        <w:ind w:firstLine="567"/>
        <w:jc w:val="both"/>
        <w:rPr>
          <w:rFonts w:ascii="Times New Roman" w:hAnsi="Times New Roman" w:cs="Times New Roman"/>
          <w:sz w:val="24"/>
          <w:szCs w:val="24"/>
        </w:rPr>
      </w:pPr>
      <w:r w:rsidRPr="00BD26CB">
        <w:rPr>
          <w:rFonts w:ascii="Times New Roman" w:hAnsi="Times New Roman" w:cs="Times New Roman"/>
          <w:sz w:val="24"/>
          <w:szCs w:val="24"/>
        </w:rPr>
        <w:t>16)</w:t>
      </w:r>
      <w:r w:rsidRPr="00BD26CB">
        <w:rPr>
          <w:rFonts w:ascii="Times New Roman" w:hAnsi="Times New Roman" w:cs="Times New Roman"/>
          <w:sz w:val="24"/>
          <w:szCs w:val="24"/>
        </w:rPr>
        <w:tab/>
        <w:t xml:space="preserve">рекомендації для керівників державних органів та підприємств, а також </w:t>
      </w:r>
      <w:r>
        <w:rPr>
          <w:rFonts w:ascii="Times New Roman" w:hAnsi="Times New Roman" w:cs="Times New Roman"/>
          <w:sz w:val="24"/>
          <w:szCs w:val="24"/>
        </w:rPr>
        <w:t xml:space="preserve">               </w:t>
      </w:r>
      <w:r w:rsidRPr="00BD26CB">
        <w:rPr>
          <w:rFonts w:ascii="Times New Roman" w:hAnsi="Times New Roman" w:cs="Times New Roman"/>
          <w:sz w:val="24"/>
          <w:szCs w:val="24"/>
        </w:rPr>
        <w:t>уповноважених осіб;</w:t>
      </w:r>
    </w:p>
    <w:p w:rsidR="00645F1B" w:rsidRDefault="00BD26CB" w:rsidP="00645F1B">
      <w:pPr>
        <w:pStyle w:val="ac"/>
        <w:spacing w:line="230" w:lineRule="auto"/>
        <w:ind w:firstLine="567"/>
        <w:jc w:val="both"/>
        <w:rPr>
          <w:rFonts w:ascii="Times New Roman" w:hAnsi="Times New Roman" w:cs="Times New Roman"/>
          <w:sz w:val="24"/>
          <w:szCs w:val="24"/>
        </w:rPr>
      </w:pPr>
      <w:r w:rsidRPr="00BD26CB">
        <w:rPr>
          <w:rFonts w:ascii="Times New Roman" w:hAnsi="Times New Roman" w:cs="Times New Roman"/>
          <w:sz w:val="24"/>
          <w:szCs w:val="24"/>
        </w:rPr>
        <w:t>17)</w:t>
      </w:r>
      <w:r w:rsidRPr="00BD26CB">
        <w:rPr>
          <w:rFonts w:ascii="Times New Roman" w:hAnsi="Times New Roman" w:cs="Times New Roman"/>
          <w:sz w:val="24"/>
          <w:szCs w:val="24"/>
        </w:rPr>
        <w:tab/>
        <w:t xml:space="preserve">щодо правового статусу, прав та гарантій захисту викривача та порядку </w:t>
      </w:r>
      <w:r>
        <w:rPr>
          <w:rFonts w:ascii="Times New Roman" w:hAnsi="Times New Roman" w:cs="Times New Roman"/>
          <w:sz w:val="24"/>
          <w:szCs w:val="24"/>
        </w:rPr>
        <w:t xml:space="preserve">                </w:t>
      </w:r>
      <w:r w:rsidRPr="00BD26CB">
        <w:rPr>
          <w:rFonts w:ascii="Times New Roman" w:hAnsi="Times New Roman" w:cs="Times New Roman"/>
          <w:sz w:val="24"/>
          <w:szCs w:val="24"/>
        </w:rPr>
        <w:t>отримання викривачем безоплатної  вторинної правової допомоги</w:t>
      </w:r>
      <w:r>
        <w:rPr>
          <w:rFonts w:ascii="Times New Roman" w:hAnsi="Times New Roman" w:cs="Times New Roman"/>
          <w:sz w:val="24"/>
          <w:szCs w:val="24"/>
        </w:rPr>
        <w:t xml:space="preserve"> </w:t>
      </w:r>
      <w:r w:rsidR="00645F1B" w:rsidRPr="00645F1B">
        <w:rPr>
          <w:rFonts w:ascii="Times New Roman" w:hAnsi="Times New Roman" w:cs="Times New Roman"/>
          <w:sz w:val="24"/>
          <w:szCs w:val="24"/>
        </w:rPr>
        <w:t>(</w:t>
      </w:r>
      <w:r w:rsidR="00645F1B" w:rsidRPr="00645F1B">
        <w:rPr>
          <w:rFonts w:ascii="Times New Roman" w:hAnsi="Times New Roman" w:cs="Times New Roman"/>
          <w:i/>
          <w:sz w:val="24"/>
          <w:szCs w:val="24"/>
        </w:rPr>
        <w:t xml:space="preserve">триваючий захід, </w:t>
      </w:r>
      <w:r>
        <w:rPr>
          <w:rFonts w:ascii="Times New Roman" w:hAnsi="Times New Roman" w:cs="Times New Roman"/>
          <w:i/>
          <w:sz w:val="24"/>
          <w:szCs w:val="24"/>
        </w:rPr>
        <w:t xml:space="preserve">                </w:t>
      </w:r>
      <w:r w:rsidR="00645F1B" w:rsidRPr="00645F1B">
        <w:rPr>
          <w:rFonts w:ascii="Times New Roman" w:hAnsi="Times New Roman" w:cs="Times New Roman"/>
          <w:i/>
          <w:sz w:val="24"/>
          <w:szCs w:val="24"/>
        </w:rPr>
        <w:t>виконується протягом 2021-2023 років).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645F1B">
        <w:rPr>
          <w:rFonts w:ascii="Times New Roman" w:hAnsi="Times New Roman" w:cs="Times New Roman"/>
          <w:sz w:val="24"/>
          <w:szCs w:val="24"/>
        </w:rPr>
        <w:t xml:space="preserve">Забезпечено ознайомлення працівників структурних підрозділів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облдержадміністрації  з пам’ятками щодо дотримання антикорупційного законодавства під підпис </w:t>
      </w:r>
      <w:r w:rsidRPr="00645F1B">
        <w:rPr>
          <w:rFonts w:ascii="Times New Roman" w:hAnsi="Times New Roman" w:cs="Times New Roman"/>
          <w:i/>
          <w:sz w:val="24"/>
          <w:szCs w:val="24"/>
        </w:rPr>
        <w:t>(триваючий захід, виконується протягом 2021-2023 років).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BD26CB" w:rsidRPr="00BD26CB">
        <w:rPr>
          <w:rFonts w:ascii="Times New Roman" w:hAnsi="Times New Roman" w:cs="Times New Roman"/>
          <w:sz w:val="24"/>
          <w:szCs w:val="24"/>
        </w:rPr>
        <w:t xml:space="preserve">Проведено анонімне анкетування серед працівників апарату та структурних </w:t>
      </w:r>
      <w:r w:rsidR="00BD26CB">
        <w:rPr>
          <w:rFonts w:ascii="Times New Roman" w:hAnsi="Times New Roman" w:cs="Times New Roman"/>
          <w:sz w:val="24"/>
          <w:szCs w:val="24"/>
        </w:rPr>
        <w:t xml:space="preserve">                    </w:t>
      </w:r>
      <w:r w:rsidR="00BD26CB" w:rsidRPr="00BD26CB">
        <w:rPr>
          <w:rFonts w:ascii="Times New Roman" w:hAnsi="Times New Roman" w:cs="Times New Roman"/>
          <w:sz w:val="24"/>
          <w:szCs w:val="24"/>
        </w:rPr>
        <w:t xml:space="preserve">підрозділів облдержадміністрації з метою вивчення проблематики конфлікту у ділових </w:t>
      </w:r>
      <w:r w:rsidR="00BD26CB">
        <w:rPr>
          <w:rFonts w:ascii="Times New Roman" w:hAnsi="Times New Roman" w:cs="Times New Roman"/>
          <w:sz w:val="24"/>
          <w:szCs w:val="24"/>
        </w:rPr>
        <w:t xml:space="preserve">                </w:t>
      </w:r>
      <w:r w:rsidR="00BD26CB" w:rsidRPr="00BD26CB">
        <w:rPr>
          <w:rFonts w:ascii="Times New Roman" w:hAnsi="Times New Roman" w:cs="Times New Roman"/>
          <w:sz w:val="24"/>
          <w:szCs w:val="24"/>
        </w:rPr>
        <w:t xml:space="preserve">відносинах   державних службовців облдержадміністрації. Проведено аналіз отриманої </w:t>
      </w:r>
      <w:r w:rsidR="00BD26CB">
        <w:rPr>
          <w:rFonts w:ascii="Times New Roman" w:hAnsi="Times New Roman" w:cs="Times New Roman"/>
          <w:sz w:val="24"/>
          <w:szCs w:val="24"/>
        </w:rPr>
        <w:t xml:space="preserve">                 </w:t>
      </w:r>
      <w:r w:rsidR="00BD26CB" w:rsidRPr="00BD26CB">
        <w:rPr>
          <w:rFonts w:ascii="Times New Roman" w:hAnsi="Times New Roman" w:cs="Times New Roman"/>
          <w:sz w:val="24"/>
          <w:szCs w:val="24"/>
        </w:rPr>
        <w:t>інформації та відзвітов</w:t>
      </w:r>
      <w:r w:rsidR="00BD26CB">
        <w:rPr>
          <w:rFonts w:ascii="Times New Roman" w:hAnsi="Times New Roman" w:cs="Times New Roman"/>
          <w:sz w:val="24"/>
          <w:szCs w:val="24"/>
        </w:rPr>
        <w:t>ано керівництву (від 02.11.2021</w:t>
      </w:r>
      <w:r w:rsidR="003D44BD">
        <w:rPr>
          <w:rFonts w:ascii="Times New Roman" w:hAnsi="Times New Roman" w:cs="Times New Roman"/>
          <w:sz w:val="24"/>
          <w:szCs w:val="24"/>
        </w:rPr>
        <w:t xml:space="preserve"> № 17/10051/0/1-21/0.1)</w:t>
      </w:r>
      <w:r w:rsidR="00BD26CB" w:rsidRPr="00BD26CB">
        <w:rPr>
          <w:rFonts w:ascii="Times New Roman" w:hAnsi="Times New Roman" w:cs="Times New Roman"/>
          <w:sz w:val="24"/>
          <w:szCs w:val="24"/>
        </w:rPr>
        <w:t xml:space="preserve"> </w:t>
      </w:r>
      <w:r w:rsidRPr="00645F1B">
        <w:rPr>
          <w:rFonts w:ascii="Times New Roman" w:hAnsi="Times New Roman" w:cs="Times New Roman"/>
          <w:i/>
          <w:sz w:val="24"/>
          <w:szCs w:val="24"/>
        </w:rPr>
        <w:t>(</w:t>
      </w:r>
      <w:r w:rsidR="00BD26CB">
        <w:rPr>
          <w:rFonts w:ascii="Times New Roman" w:hAnsi="Times New Roman" w:cs="Times New Roman"/>
          <w:i/>
          <w:sz w:val="24"/>
          <w:szCs w:val="24"/>
        </w:rPr>
        <w:t>виконання    заходу заплановано на серпень 2021 року, виконано 100%).</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28. Розробку</w:t>
      </w:r>
      <w:r w:rsidRPr="00645F1B">
        <w:rPr>
          <w:rFonts w:ascii="Times New Roman" w:hAnsi="Times New Roman" w:cs="Times New Roman"/>
          <w:sz w:val="24"/>
          <w:szCs w:val="24"/>
        </w:rPr>
        <w:t xml:space="preserve"> Методичних рекомендацій для керівників апарату та структурних </w:t>
      </w:r>
      <w:r>
        <w:rPr>
          <w:rFonts w:ascii="Times New Roman" w:hAnsi="Times New Roman" w:cs="Times New Roman"/>
          <w:sz w:val="24"/>
          <w:szCs w:val="24"/>
        </w:rPr>
        <w:t xml:space="preserve">                    </w:t>
      </w:r>
      <w:r w:rsidRPr="00645F1B">
        <w:rPr>
          <w:rFonts w:ascii="Times New Roman" w:hAnsi="Times New Roman" w:cs="Times New Roman"/>
          <w:sz w:val="24"/>
          <w:szCs w:val="24"/>
        </w:rPr>
        <w:t>підрозділів  облдержадміністрації ст</w:t>
      </w:r>
      <w:r>
        <w:rPr>
          <w:rFonts w:ascii="Times New Roman" w:hAnsi="Times New Roman" w:cs="Times New Roman"/>
          <w:sz w:val="24"/>
          <w:szCs w:val="24"/>
        </w:rPr>
        <w:t xml:space="preserve">осовно правил етичної поведінки заплановано на             жовтень 2023 року </w:t>
      </w:r>
      <w:r w:rsidRPr="00645F1B">
        <w:rPr>
          <w:rFonts w:ascii="Times New Roman" w:hAnsi="Times New Roman" w:cs="Times New Roman"/>
          <w:i/>
          <w:sz w:val="24"/>
          <w:szCs w:val="24"/>
        </w:rPr>
        <w:t>(термін виконання не настав).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BD26CB" w:rsidRPr="00BD26CB">
        <w:rPr>
          <w:rFonts w:ascii="Times New Roman" w:hAnsi="Times New Roman" w:cs="Times New Roman"/>
          <w:sz w:val="24"/>
          <w:szCs w:val="24"/>
        </w:rPr>
        <w:t xml:space="preserve">Проведено навчальні семінари для працівників апарату та структурних підрозділів облдержадміністрації на тему «Основні етичні принципи державних службовців» (протоколи № 40 від 03.09.2021, № 41 від 10.09.2021, № 42 від 16.09.2021, № 43 від 24.09.2021) </w:t>
      </w:r>
      <w:r w:rsidR="00BD26CB">
        <w:rPr>
          <w:rFonts w:ascii="Times New Roman" w:hAnsi="Times New Roman" w:cs="Times New Roman"/>
          <w:sz w:val="24"/>
          <w:szCs w:val="24"/>
        </w:rPr>
        <w:t xml:space="preserve">                             </w:t>
      </w:r>
      <w:r w:rsidR="00BD26CB" w:rsidRPr="00BD26CB">
        <w:rPr>
          <w:rFonts w:ascii="Times New Roman" w:hAnsi="Times New Roman" w:cs="Times New Roman"/>
          <w:sz w:val="24"/>
          <w:szCs w:val="24"/>
        </w:rPr>
        <w:t>(у 2021 році захід виконано 100%, у 2022, 2023 роках термін виконання не настав).</w:t>
      </w:r>
    </w:p>
    <w:p w:rsidR="00645F1B" w:rsidRDefault="00645F1B" w:rsidP="00645F1B">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Pr="00645F1B">
        <w:rPr>
          <w:rFonts w:ascii="Times New Roman" w:hAnsi="Times New Roman" w:cs="Times New Roman"/>
          <w:sz w:val="24"/>
          <w:szCs w:val="24"/>
        </w:rPr>
        <w:t xml:space="preserve">Проведено навчальний семінар на тему «Фінансовий контроль» для працівників структурних підрозділів облдержадміністрації, на яких, згідно доручення голови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облдержадміністрації, керівника обласної військово-цивільної адміністрації від 03 березня  2018 року № 4/9-18 покладено обов’язки щодо виконання Рішення Національного агентства з питань запобігання корупції від 06 вересня 2016 року № 19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(далі –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відповідальні особи щодо запобігання та виявлення корупції в частині заходів фінансового контролю) стосовно перевірки своєчасності подання декларацій осіб, уповноважених на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виконання функцій держави або місцевого самоврядування представниками  громадських об’єднань, наукових установ, навчальних закладів, експертів відповідної кваліфікації,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іншими особами, які входять до складу конкурсних та дисциплінарних комісій, утворених відповідно до Закону України «Про державну службу» (протоколи від 25.01.2021 № 5, </w:t>
      </w:r>
      <w:r>
        <w:rPr>
          <w:rFonts w:ascii="Times New Roman" w:hAnsi="Times New Roman" w:cs="Times New Roman"/>
          <w:sz w:val="24"/>
          <w:szCs w:val="24"/>
        </w:rPr>
        <w:t xml:space="preserve">           </w:t>
      </w:r>
      <w:r w:rsidRPr="00645F1B">
        <w:rPr>
          <w:rFonts w:ascii="Times New Roman" w:hAnsi="Times New Roman" w:cs="Times New Roman"/>
          <w:sz w:val="24"/>
          <w:szCs w:val="24"/>
        </w:rPr>
        <w:t xml:space="preserve">від 27.01.2021 № 6, від 29.01.2021 № 7, від 03.02.2021 № 8, від 05.02.2021 № 9, від 10.02.2021 № 10, від 12.02.2021 № 11, від 17.02.2021 № 12, від 19.02.202 № 13, від 24.02.2021 № 14, </w:t>
      </w:r>
      <w:r w:rsidR="00F82230">
        <w:rPr>
          <w:rFonts w:ascii="Times New Roman" w:hAnsi="Times New Roman" w:cs="Times New Roman"/>
          <w:sz w:val="24"/>
          <w:szCs w:val="24"/>
        </w:rPr>
        <w:t xml:space="preserve">         </w:t>
      </w:r>
      <w:r w:rsidRPr="00645F1B">
        <w:rPr>
          <w:rFonts w:ascii="Times New Roman" w:hAnsi="Times New Roman" w:cs="Times New Roman"/>
          <w:sz w:val="24"/>
          <w:szCs w:val="24"/>
        </w:rPr>
        <w:t>від</w:t>
      </w:r>
      <w:r w:rsidR="007E725F">
        <w:rPr>
          <w:rFonts w:ascii="Times New Roman" w:hAnsi="Times New Roman" w:cs="Times New Roman"/>
          <w:sz w:val="24"/>
          <w:szCs w:val="24"/>
        </w:rPr>
        <w:t xml:space="preserve"> </w:t>
      </w:r>
      <w:r w:rsidR="007E725F" w:rsidRPr="007E725F">
        <w:rPr>
          <w:rFonts w:ascii="Times New Roman" w:hAnsi="Times New Roman" w:cs="Times New Roman"/>
          <w:sz w:val="24"/>
          <w:szCs w:val="24"/>
        </w:rPr>
        <w:t xml:space="preserve">26.02.2021 № 15, від 01.03.2021 № 16, від 03.03.2021 № 17, від 05.03.2021 № 18, від 10.03.2021 № 19, від 12.03.2021 № 20) </w:t>
      </w:r>
      <w:r w:rsidR="007E725F" w:rsidRPr="007E725F">
        <w:rPr>
          <w:rFonts w:ascii="Times New Roman" w:hAnsi="Times New Roman" w:cs="Times New Roman"/>
          <w:i/>
          <w:sz w:val="24"/>
          <w:szCs w:val="24"/>
        </w:rPr>
        <w:t>(у 2021 році захід виконано 100%, у 2022, 2023 роках термін виконання заходу не настав).</w:t>
      </w:r>
    </w:p>
    <w:p w:rsidR="006A2851" w:rsidRPr="00A87400" w:rsidRDefault="006A2851" w:rsidP="00645F1B">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31. </w:t>
      </w:r>
      <w:r w:rsidR="00A87400" w:rsidRPr="00A87400">
        <w:rPr>
          <w:rFonts w:ascii="Times New Roman" w:hAnsi="Times New Roman" w:cs="Times New Roman"/>
          <w:sz w:val="24"/>
          <w:szCs w:val="24"/>
        </w:rPr>
        <w:t xml:space="preserve">Попереджено під підпис представників громадських об’єднань, наукових установ, навчальних закладів, експертів відповідної кваліфікації, інших осіб, які входять до складу конкурсних та дисциплінарних комісій, утворених відповідно до Закону України «Про </w:t>
      </w:r>
      <w:r w:rsidR="00A87400">
        <w:rPr>
          <w:rFonts w:ascii="Times New Roman" w:hAnsi="Times New Roman" w:cs="Times New Roman"/>
          <w:sz w:val="24"/>
          <w:szCs w:val="24"/>
        </w:rPr>
        <w:t xml:space="preserve">       </w:t>
      </w:r>
      <w:r w:rsidR="00A87400" w:rsidRPr="00A87400">
        <w:rPr>
          <w:rFonts w:ascii="Times New Roman" w:hAnsi="Times New Roman" w:cs="Times New Roman"/>
          <w:sz w:val="24"/>
          <w:szCs w:val="24"/>
        </w:rPr>
        <w:t xml:space="preserve">державну службу» при призначенні членами відповідних комісій про обов’язок подання </w:t>
      </w:r>
      <w:r w:rsidR="00A87400">
        <w:rPr>
          <w:rFonts w:ascii="Times New Roman" w:hAnsi="Times New Roman" w:cs="Times New Roman"/>
          <w:sz w:val="24"/>
          <w:szCs w:val="24"/>
        </w:rPr>
        <w:t xml:space="preserve">      </w:t>
      </w:r>
      <w:r w:rsidR="00A87400" w:rsidRPr="00A87400">
        <w:rPr>
          <w:rFonts w:ascii="Times New Roman" w:hAnsi="Times New Roman" w:cs="Times New Roman"/>
          <w:sz w:val="24"/>
          <w:szCs w:val="24"/>
        </w:rPr>
        <w:t xml:space="preserve">декларації за минулий рік протягом десяти календарних днів після входження (включення, залучення, обрання, призначення) до складу відповідної комісії </w:t>
      </w:r>
      <w:r w:rsidR="00A87400" w:rsidRPr="00A87400">
        <w:rPr>
          <w:rFonts w:ascii="Times New Roman" w:hAnsi="Times New Roman" w:cs="Times New Roman"/>
          <w:i/>
          <w:sz w:val="24"/>
          <w:szCs w:val="24"/>
        </w:rPr>
        <w:t>(триваючий захід,                           виконується протягом 2021-2023 років).</w:t>
      </w:r>
    </w:p>
    <w:p w:rsidR="00733AFC" w:rsidRDefault="00A87400" w:rsidP="00A87400">
      <w:pPr>
        <w:pStyle w:val="ac"/>
        <w:spacing w:line="230" w:lineRule="auto"/>
        <w:ind w:firstLine="567"/>
        <w:jc w:val="both"/>
        <w:rPr>
          <w:rFonts w:ascii="Times New Roman" w:hAnsi="Times New Roman" w:cs="Times New Roman"/>
          <w:sz w:val="24"/>
          <w:szCs w:val="24"/>
        </w:rPr>
      </w:pPr>
      <w:r w:rsidRPr="00A87400">
        <w:rPr>
          <w:rFonts w:ascii="Times New Roman" w:hAnsi="Times New Roman" w:cs="Times New Roman"/>
          <w:sz w:val="24"/>
          <w:szCs w:val="24"/>
        </w:rPr>
        <w:t>32</w:t>
      </w:r>
      <w:r>
        <w:rPr>
          <w:rFonts w:ascii="Times New Roman" w:hAnsi="Times New Roman" w:cs="Times New Roman"/>
          <w:i/>
          <w:sz w:val="24"/>
          <w:szCs w:val="24"/>
        </w:rPr>
        <w:t xml:space="preserve">. </w:t>
      </w:r>
      <w:r w:rsidRPr="00A87400">
        <w:rPr>
          <w:rFonts w:ascii="Times New Roman" w:hAnsi="Times New Roman" w:cs="Times New Roman"/>
          <w:sz w:val="24"/>
          <w:szCs w:val="24"/>
        </w:rPr>
        <w:t xml:space="preserve">Направлено представників  громадських об’єднань, наукових установ, навчальних закладів, експертів відповідної кваліфікації, перед включенням до конкурсних та дисциплінарних комісій, утворених відповідно до Закону України «Про державну службу» до управління запобігання та виявлення корупції облдержадміністрації для ознайомлення в вимогами, заборонами та обмеженнями, встановленими Законом України «Про запобігання корупції» </w:t>
      </w:r>
      <w:r w:rsidRPr="00A87400">
        <w:rPr>
          <w:rFonts w:ascii="Times New Roman" w:hAnsi="Times New Roman" w:cs="Times New Roman"/>
          <w:i/>
          <w:sz w:val="24"/>
          <w:szCs w:val="24"/>
        </w:rPr>
        <w:t>(триваючий захід, виконується протягом 2021-2023 років).</w:t>
      </w:r>
    </w:p>
    <w:p w:rsidR="00F82230" w:rsidRPr="00F82230" w:rsidRDefault="00A87400" w:rsidP="00A87400">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33. </w:t>
      </w:r>
      <w:r w:rsidR="00F82230" w:rsidRPr="00F82230">
        <w:rPr>
          <w:rFonts w:ascii="Times New Roman" w:hAnsi="Times New Roman" w:cs="Times New Roman"/>
          <w:sz w:val="24"/>
          <w:szCs w:val="24"/>
        </w:rPr>
        <w:t xml:space="preserve">Проведено навчальні заходи для посадових осіб та уповноважених осіб з питань запобігання та виявлення корупції підприємств, установ та організацій управління якими здійснює облдержадміністрація, з питань дотримання вимог антикорупційного законодавства, зокрема дотримання Типового положення про уповноважений підрозділ (уповноважену особу) з питань запобігання та виявлення корупції, затвердженого наказом Національного агентства з питань запобігання корупції (протоколи № 37 від 06.08.2021, № 38 від 13.08.2021, № 39 від 20.08.2021) </w:t>
      </w:r>
      <w:r w:rsidR="00F82230" w:rsidRPr="00F82230">
        <w:rPr>
          <w:rFonts w:ascii="Times New Roman" w:hAnsi="Times New Roman" w:cs="Times New Roman"/>
          <w:i/>
          <w:sz w:val="24"/>
          <w:szCs w:val="24"/>
        </w:rPr>
        <w:t>(</w:t>
      </w:r>
      <w:r w:rsidR="00F82230">
        <w:rPr>
          <w:rFonts w:ascii="Times New Roman" w:hAnsi="Times New Roman" w:cs="Times New Roman"/>
          <w:i/>
          <w:sz w:val="24"/>
          <w:szCs w:val="24"/>
        </w:rPr>
        <w:t>виконання заходу заплановано на серпень 2021, 2022, 2023 років.                У</w:t>
      </w:r>
      <w:r w:rsidR="00F82230" w:rsidRPr="00F82230">
        <w:rPr>
          <w:rFonts w:ascii="Times New Roman" w:hAnsi="Times New Roman" w:cs="Times New Roman"/>
          <w:i/>
          <w:sz w:val="24"/>
          <w:szCs w:val="24"/>
        </w:rPr>
        <w:t xml:space="preserve"> 2021 році захід виконано 100%, у 2022, 2023 роках термін виконання не настав).</w:t>
      </w:r>
    </w:p>
    <w:p w:rsidR="00A87400" w:rsidRDefault="00A87400" w:rsidP="00A87400">
      <w:pPr>
        <w:pStyle w:val="ac"/>
        <w:spacing w:line="23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34. </w:t>
      </w:r>
      <w:r w:rsidRPr="00A87400">
        <w:rPr>
          <w:rFonts w:ascii="Times New Roman" w:hAnsi="Times New Roman" w:cs="Times New Roman"/>
          <w:sz w:val="24"/>
          <w:szCs w:val="24"/>
        </w:rPr>
        <w:t xml:space="preserve">Забезпечено проведення роз’яснювально-консультативної роботи серед </w:t>
      </w:r>
      <w:r>
        <w:rPr>
          <w:rFonts w:ascii="Times New Roman" w:hAnsi="Times New Roman" w:cs="Times New Roman"/>
          <w:sz w:val="24"/>
          <w:szCs w:val="24"/>
        </w:rPr>
        <w:t xml:space="preserve">                         </w:t>
      </w:r>
      <w:r w:rsidRPr="00A87400">
        <w:rPr>
          <w:rFonts w:ascii="Times New Roman" w:hAnsi="Times New Roman" w:cs="Times New Roman"/>
          <w:sz w:val="24"/>
          <w:szCs w:val="24"/>
        </w:rPr>
        <w:t xml:space="preserve">уповноважених осіб з питань запобігання та виявлення корупції підприємств, установ та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організацій, управління якими  здійснює  облдержадміністрація, з метою попередження та недопущення вжиття заходів, не надсилання до правоохоронних органів відповідних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матеріалів (</w:t>
      </w:r>
      <w:r w:rsidRPr="00A87400">
        <w:rPr>
          <w:rFonts w:ascii="Times New Roman" w:hAnsi="Times New Roman" w:cs="Times New Roman"/>
          <w:i/>
          <w:sz w:val="24"/>
          <w:szCs w:val="24"/>
        </w:rPr>
        <w:t>триваючий захід, виконується протягом 2021-2023 років).</w:t>
      </w:r>
    </w:p>
    <w:p w:rsidR="00A87400" w:rsidRDefault="00A87400" w:rsidP="00A87400">
      <w:pPr>
        <w:pStyle w:val="ac"/>
        <w:spacing w:line="230" w:lineRule="auto"/>
        <w:ind w:firstLine="567"/>
        <w:jc w:val="both"/>
        <w:rPr>
          <w:rFonts w:ascii="Times New Roman" w:hAnsi="Times New Roman" w:cs="Times New Roman"/>
          <w:sz w:val="24"/>
          <w:szCs w:val="24"/>
        </w:rPr>
      </w:pPr>
      <w:r w:rsidRPr="00A87400">
        <w:rPr>
          <w:rFonts w:ascii="Times New Roman" w:hAnsi="Times New Roman" w:cs="Times New Roman"/>
          <w:sz w:val="24"/>
          <w:szCs w:val="24"/>
        </w:rPr>
        <w:t>35</w:t>
      </w:r>
      <w:r>
        <w:rPr>
          <w:rFonts w:ascii="Times New Roman" w:hAnsi="Times New Roman" w:cs="Times New Roman"/>
          <w:i/>
          <w:sz w:val="24"/>
          <w:szCs w:val="24"/>
        </w:rPr>
        <w:t xml:space="preserve">. </w:t>
      </w:r>
      <w:r w:rsidRPr="00A87400">
        <w:rPr>
          <w:rFonts w:ascii="Times New Roman" w:hAnsi="Times New Roman" w:cs="Times New Roman"/>
          <w:sz w:val="24"/>
          <w:szCs w:val="24"/>
        </w:rPr>
        <w:t xml:space="preserve">Забезпечено контроль за виконанням вимог антикорупційного законодавства в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частині утворення та діяльності уповноважених підрозділів (уповноважених осіб) з питань запобігання та виявлення корупції на підприємствах, в установах та організаціях, управління якими здійснює облдержадміністрація, шляхом проведення моніторингу та аналізу,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проведення перевірок, складення довідок за результатами перевірок з наданням (у разі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необхідності) рекомендацій, надання методичної та консультативної допомог</w:t>
      </w:r>
      <w:r w:rsidR="00F82230">
        <w:rPr>
          <w:rFonts w:ascii="Times New Roman" w:hAnsi="Times New Roman" w:cs="Times New Roman"/>
          <w:sz w:val="24"/>
          <w:szCs w:val="24"/>
        </w:rPr>
        <w:t xml:space="preserve">и. Протягом </w:t>
      </w:r>
      <w:r w:rsidRPr="00A87400">
        <w:rPr>
          <w:rFonts w:ascii="Times New Roman" w:hAnsi="Times New Roman" w:cs="Times New Roman"/>
          <w:sz w:val="24"/>
          <w:szCs w:val="24"/>
        </w:rPr>
        <w:t xml:space="preserve"> 2021 року проведено 11 перевірок щодо додержання вимог</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антикорупційного законодавства та складено 11 довідок з наданням рекомендації</w:t>
      </w:r>
      <w:r w:rsidR="005B6168">
        <w:rPr>
          <w:rFonts w:ascii="Times New Roman" w:hAnsi="Times New Roman" w:cs="Times New Roman"/>
          <w:sz w:val="24"/>
          <w:szCs w:val="24"/>
        </w:rPr>
        <w:t xml:space="preserve"> </w:t>
      </w:r>
      <w:r w:rsidRPr="00A87400">
        <w:rPr>
          <w:rFonts w:ascii="Times New Roman" w:hAnsi="Times New Roman" w:cs="Times New Roman"/>
          <w:i/>
          <w:sz w:val="24"/>
          <w:szCs w:val="24"/>
        </w:rPr>
        <w:t>(триваючий захід, виконується постійно протягом 2021-2023 років).</w:t>
      </w:r>
    </w:p>
    <w:p w:rsidR="00A87400" w:rsidRDefault="00A87400"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A87400">
        <w:rPr>
          <w:rFonts w:ascii="Times New Roman" w:hAnsi="Times New Roman" w:cs="Times New Roman"/>
          <w:sz w:val="24"/>
          <w:szCs w:val="24"/>
        </w:rPr>
        <w:t xml:space="preserve">Розроблено Порядок проведення перевірок організації роботи із запобігання і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виявлення корупції у районних державних адміністраціях, підприємствах, установах та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організаціях, управління якими здійснює Донецька обласна державна адміністрація, обласна військово-цивільна адміністрація, затвердженого розпорядженням голови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облдержадміністрації, керівника обласної військово-цивільної адміністрації від 08.07.2021 </w:t>
      </w:r>
      <w:r w:rsidR="005B6168">
        <w:rPr>
          <w:rFonts w:ascii="Times New Roman" w:hAnsi="Times New Roman" w:cs="Times New Roman"/>
          <w:sz w:val="24"/>
          <w:szCs w:val="24"/>
        </w:rPr>
        <w:t xml:space="preserve">      </w:t>
      </w:r>
      <w:r w:rsidRPr="00A87400">
        <w:rPr>
          <w:rFonts w:ascii="Times New Roman" w:hAnsi="Times New Roman" w:cs="Times New Roman"/>
          <w:sz w:val="24"/>
          <w:szCs w:val="24"/>
        </w:rPr>
        <w:t xml:space="preserve">№ 704/5-21 </w:t>
      </w:r>
      <w:r w:rsidRPr="005B6168">
        <w:rPr>
          <w:rFonts w:ascii="Times New Roman" w:hAnsi="Times New Roman" w:cs="Times New Roman"/>
          <w:i/>
          <w:sz w:val="24"/>
          <w:szCs w:val="24"/>
        </w:rPr>
        <w:t xml:space="preserve">(виконання заходу </w:t>
      </w:r>
      <w:r w:rsidR="004740D6">
        <w:rPr>
          <w:rFonts w:ascii="Times New Roman" w:hAnsi="Times New Roman" w:cs="Times New Roman"/>
          <w:i/>
          <w:sz w:val="24"/>
          <w:szCs w:val="24"/>
        </w:rPr>
        <w:t xml:space="preserve">заплановано на грудень 2021 року, захід виконано </w:t>
      </w:r>
      <w:r w:rsidRPr="005B6168">
        <w:rPr>
          <w:rFonts w:ascii="Times New Roman" w:hAnsi="Times New Roman" w:cs="Times New Roman"/>
          <w:i/>
          <w:sz w:val="24"/>
          <w:szCs w:val="24"/>
        </w:rPr>
        <w:t>100%).</w:t>
      </w:r>
    </w:p>
    <w:p w:rsidR="005B6168" w:rsidRDefault="005B6168"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5B6168">
        <w:rPr>
          <w:rFonts w:ascii="Times New Roman" w:hAnsi="Times New Roman" w:cs="Times New Roman"/>
          <w:sz w:val="24"/>
          <w:szCs w:val="24"/>
        </w:rPr>
        <w:t xml:space="preserve">Забезпечено дотримання Порядку передачі дарунків, одержаних, як подарунки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державі, Автономній Республіці Крим, територіальній громаді, державним або комунальним установам чи організаціям, затвердженого постановою Кабінету Міністрів України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від 16 листопада 2011 року № 1195 (із змінами) під час оцінки вартості дарунка, вирішення питання щодо можливості його використання, місця та строку зберігання, утворення комісій з питань оцінки вартості, вирішення питання щодо можливості використання, місця та строку зберігання дарунка як подарунка державі в особі облдержадміністрації, одержаного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уповноваженою особою її апарату, уповноваженою особою структурного підрозділу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облдержадміністрації, шляхом утворення комісії, проведення оцінки вартості дарунка, </w:t>
      </w:r>
      <w:r>
        <w:rPr>
          <w:rFonts w:ascii="Times New Roman" w:hAnsi="Times New Roman" w:cs="Times New Roman"/>
          <w:sz w:val="24"/>
          <w:szCs w:val="24"/>
        </w:rPr>
        <w:t xml:space="preserve">                </w:t>
      </w:r>
      <w:r w:rsidRPr="005B6168">
        <w:rPr>
          <w:rFonts w:ascii="Times New Roman" w:hAnsi="Times New Roman" w:cs="Times New Roman"/>
          <w:sz w:val="24"/>
          <w:szCs w:val="24"/>
        </w:rPr>
        <w:t>визначення місця зберігання дарунка, залучення суб’єкта оціночної діяльності для оцінки</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 вартості дарунка </w:t>
      </w:r>
      <w:r w:rsidRPr="005B6168">
        <w:rPr>
          <w:rFonts w:ascii="Times New Roman" w:hAnsi="Times New Roman" w:cs="Times New Roman"/>
          <w:i/>
          <w:sz w:val="24"/>
          <w:szCs w:val="24"/>
        </w:rPr>
        <w:t xml:space="preserve">(триваючий захід, виконується у разі отримання подарунку протягом </w:t>
      </w:r>
      <w:r w:rsidR="00C46A82">
        <w:rPr>
          <w:rFonts w:ascii="Times New Roman" w:hAnsi="Times New Roman" w:cs="Times New Roman"/>
          <w:i/>
          <w:sz w:val="24"/>
          <w:szCs w:val="24"/>
        </w:rPr>
        <w:t xml:space="preserve">       </w:t>
      </w:r>
      <w:r w:rsidRPr="005B6168">
        <w:rPr>
          <w:rFonts w:ascii="Times New Roman" w:hAnsi="Times New Roman" w:cs="Times New Roman"/>
          <w:i/>
          <w:sz w:val="24"/>
          <w:szCs w:val="24"/>
        </w:rPr>
        <w:t>місяця упродовж 2021-2023 років).</w:t>
      </w:r>
    </w:p>
    <w:p w:rsidR="005B6168" w:rsidRDefault="005B6168"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5B6168">
        <w:rPr>
          <w:rFonts w:ascii="Times New Roman" w:hAnsi="Times New Roman" w:cs="Times New Roman"/>
          <w:sz w:val="24"/>
          <w:szCs w:val="24"/>
        </w:rPr>
        <w:t xml:space="preserve">Проведено навчальний семінар та роз’яснювальну роботу про дотримання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законодавства щодо нерозголошення інформації про викривача (дотримання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конфіденційності) з працівниками, що здійснюють реєстрацію повідомлення (протокол </w:t>
      </w:r>
      <w:r>
        <w:rPr>
          <w:rFonts w:ascii="Times New Roman" w:hAnsi="Times New Roman" w:cs="Times New Roman"/>
          <w:sz w:val="24"/>
          <w:szCs w:val="24"/>
        </w:rPr>
        <w:t xml:space="preserve">               </w:t>
      </w:r>
      <w:r w:rsidRPr="005B6168">
        <w:rPr>
          <w:rFonts w:ascii="Times New Roman" w:hAnsi="Times New Roman" w:cs="Times New Roman"/>
          <w:sz w:val="24"/>
          <w:szCs w:val="24"/>
        </w:rPr>
        <w:t>від 25.03.2021 № 20/1)  (</w:t>
      </w:r>
      <w:r w:rsidRPr="005B6168">
        <w:rPr>
          <w:rFonts w:ascii="Times New Roman" w:hAnsi="Times New Roman" w:cs="Times New Roman"/>
          <w:i/>
          <w:sz w:val="24"/>
          <w:szCs w:val="24"/>
        </w:rPr>
        <w:t>у 2021 році захід виконано 100%, у 2022, 2023 роках термін                         виконання заходу не настав).</w:t>
      </w:r>
    </w:p>
    <w:p w:rsidR="005B6168" w:rsidRDefault="005B6168" w:rsidP="00A87400">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C46A82">
        <w:rPr>
          <w:rFonts w:ascii="Times New Roman" w:hAnsi="Times New Roman" w:cs="Times New Roman"/>
          <w:sz w:val="24"/>
          <w:szCs w:val="24"/>
        </w:rPr>
        <w:t>Протягом 9 місяців</w:t>
      </w:r>
      <w:r w:rsidRPr="005B6168">
        <w:rPr>
          <w:rFonts w:ascii="Times New Roman" w:hAnsi="Times New Roman" w:cs="Times New Roman"/>
          <w:sz w:val="24"/>
          <w:szCs w:val="24"/>
        </w:rPr>
        <w:t xml:space="preserve"> 2021 року кадрових змін в управління не було, а отже не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виникала потреба попереджати новопризначених працівників, що здійснюють реєстрацію повідомлення, під підпис про відповідальність за розголошення інформації про викривача, що міститься в повідомленні </w:t>
      </w:r>
      <w:r w:rsidRPr="005B6168">
        <w:rPr>
          <w:rFonts w:ascii="Times New Roman" w:hAnsi="Times New Roman" w:cs="Times New Roman"/>
          <w:i/>
          <w:sz w:val="24"/>
          <w:szCs w:val="24"/>
        </w:rPr>
        <w:t>(триваючий захід, виконується постійно протягом 2021-2023 років).</w:t>
      </w:r>
    </w:p>
    <w:p w:rsidR="00C46A82" w:rsidRDefault="005B6168" w:rsidP="004740D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5B6168">
        <w:rPr>
          <w:rFonts w:ascii="Times New Roman" w:hAnsi="Times New Roman" w:cs="Times New Roman"/>
          <w:sz w:val="24"/>
          <w:szCs w:val="24"/>
        </w:rPr>
        <w:t xml:space="preserve">Розроблено Порядок організації в Донецькій обласній державній адміністрації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роботи з повідомленнями викривачів про можливі факти корупційних або пов’язаних з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корупцією правопорушень, інших порушень Закону України «Про запобігання корупції» та затверджено розпорядженням голови облдержадміністрації, керівника обласної військово-цивільної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адміністрації від 10 березня 2021 року № 167/5-21 та зареєстровано в Східному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міжрегіональному управління Міністерства юстиції (м. Харків) 02 квітня 2021 року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за </w:t>
      </w:r>
      <w:r>
        <w:rPr>
          <w:rFonts w:ascii="Times New Roman" w:hAnsi="Times New Roman" w:cs="Times New Roman"/>
          <w:sz w:val="24"/>
          <w:szCs w:val="24"/>
        </w:rPr>
        <w:t xml:space="preserve"> </w:t>
      </w:r>
      <w:r w:rsidRPr="005B6168">
        <w:rPr>
          <w:rFonts w:ascii="Times New Roman" w:hAnsi="Times New Roman" w:cs="Times New Roman"/>
          <w:sz w:val="24"/>
          <w:szCs w:val="24"/>
        </w:rPr>
        <w:t>№ 13/193</w:t>
      </w:r>
      <w:r>
        <w:rPr>
          <w:rFonts w:ascii="Times New Roman" w:hAnsi="Times New Roman" w:cs="Times New Roman"/>
          <w:sz w:val="24"/>
          <w:szCs w:val="24"/>
        </w:rPr>
        <w:t xml:space="preserve">. </w:t>
      </w:r>
    </w:p>
    <w:p w:rsidR="005B6168" w:rsidRDefault="005B6168" w:rsidP="004740D6">
      <w:pPr>
        <w:spacing w:line="240" w:lineRule="auto"/>
        <w:ind w:firstLine="567"/>
        <w:jc w:val="both"/>
        <w:rPr>
          <w:rFonts w:ascii="Times New Roman" w:hAnsi="Times New Roman" w:cs="Times New Roman"/>
          <w:sz w:val="24"/>
          <w:szCs w:val="24"/>
        </w:rPr>
      </w:pPr>
      <w:r w:rsidRPr="005B6168">
        <w:rPr>
          <w:rFonts w:ascii="Times New Roman" w:hAnsi="Times New Roman" w:cs="Times New Roman"/>
          <w:sz w:val="24"/>
          <w:szCs w:val="24"/>
        </w:rPr>
        <w:t xml:space="preserve">Враховуючи зміни, внесені до Закону України «Про запобігання корупції» Законом    України «Про внесення змін до Закону України «Про запобігання корупції» щодо                           упорядкування окремих питань захисту викривачів» від 01 червня 2021 року № 1502-IX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розпорядження</w:t>
      </w:r>
      <w:r w:rsidR="00C46A82">
        <w:rPr>
          <w:rFonts w:ascii="Times New Roman" w:hAnsi="Times New Roman" w:cs="Times New Roman"/>
          <w:sz w:val="24"/>
          <w:szCs w:val="24"/>
        </w:rPr>
        <w:t>м</w:t>
      </w:r>
      <w:r w:rsidRPr="005B6168">
        <w:rPr>
          <w:rFonts w:ascii="Times New Roman" w:hAnsi="Times New Roman" w:cs="Times New Roman"/>
          <w:sz w:val="24"/>
          <w:szCs w:val="24"/>
        </w:rPr>
        <w:t xml:space="preserve"> голови облдержадміністрації, керівника обласної військово-цивільної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адміністрації </w:t>
      </w:r>
      <w:r w:rsidR="00C46A82">
        <w:rPr>
          <w:rFonts w:ascii="Times New Roman" w:hAnsi="Times New Roman" w:cs="Times New Roman"/>
          <w:sz w:val="24"/>
          <w:szCs w:val="24"/>
        </w:rPr>
        <w:t xml:space="preserve">від 26 серпня 2021 року № 880/5-21 </w:t>
      </w:r>
      <w:r w:rsidRPr="005B6168">
        <w:rPr>
          <w:rFonts w:ascii="Times New Roman" w:hAnsi="Times New Roman" w:cs="Times New Roman"/>
          <w:sz w:val="24"/>
          <w:szCs w:val="24"/>
        </w:rPr>
        <w:t xml:space="preserve">«Про визнання таким, що втратило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чинність, розпорядження голови обласної державної адміністрації, керівника обласної </w:t>
      </w:r>
      <w:r w:rsidR="00C46A82">
        <w:rPr>
          <w:rFonts w:ascii="Times New Roman" w:hAnsi="Times New Roman" w:cs="Times New Roman"/>
          <w:sz w:val="24"/>
          <w:szCs w:val="24"/>
        </w:rPr>
        <w:t xml:space="preserve">              </w:t>
      </w:r>
      <w:r w:rsidRPr="005B6168">
        <w:rPr>
          <w:rFonts w:ascii="Times New Roman" w:hAnsi="Times New Roman" w:cs="Times New Roman"/>
          <w:sz w:val="24"/>
          <w:szCs w:val="24"/>
        </w:rPr>
        <w:t xml:space="preserve">військово-цивільної адміністрації від 10 березня 2021 року № 167/5-21», </w:t>
      </w:r>
      <w:r w:rsidR="00C46A82">
        <w:rPr>
          <w:rFonts w:ascii="Times New Roman" w:hAnsi="Times New Roman" w:cs="Times New Roman"/>
          <w:sz w:val="24"/>
          <w:szCs w:val="24"/>
        </w:rPr>
        <w:t xml:space="preserve">скасовано розпорядження голови </w:t>
      </w:r>
      <w:r w:rsidR="00C46A82" w:rsidRPr="00C46A82">
        <w:rPr>
          <w:rFonts w:ascii="Times New Roman" w:hAnsi="Times New Roman" w:cs="Times New Roman"/>
          <w:sz w:val="24"/>
          <w:szCs w:val="24"/>
        </w:rPr>
        <w:t>облдержадміністрації, керівника обласної військово-цивільної  адміністрації від 10 березня 2021 року № 167/5-21</w:t>
      </w:r>
      <w:r w:rsidR="00C46A82">
        <w:rPr>
          <w:rFonts w:ascii="Times New Roman" w:hAnsi="Times New Roman" w:cs="Times New Roman"/>
          <w:sz w:val="24"/>
          <w:szCs w:val="24"/>
        </w:rPr>
        <w:t xml:space="preserve"> «Про затвердження </w:t>
      </w:r>
      <w:r w:rsidR="00C46A82" w:rsidRPr="00C46A82">
        <w:rPr>
          <w:rFonts w:ascii="Times New Roman" w:hAnsi="Times New Roman" w:cs="Times New Roman"/>
          <w:sz w:val="24"/>
          <w:szCs w:val="24"/>
        </w:rPr>
        <w:t>Поряд</w:t>
      </w:r>
      <w:r w:rsidR="00C46A82">
        <w:rPr>
          <w:rFonts w:ascii="Times New Roman" w:hAnsi="Times New Roman" w:cs="Times New Roman"/>
          <w:sz w:val="24"/>
          <w:szCs w:val="24"/>
        </w:rPr>
        <w:t>ку</w:t>
      </w:r>
      <w:r w:rsidR="00C46A82" w:rsidRPr="00C46A82">
        <w:rPr>
          <w:rFonts w:ascii="Times New Roman" w:hAnsi="Times New Roman" w:cs="Times New Roman"/>
          <w:sz w:val="24"/>
          <w:szCs w:val="24"/>
        </w:rPr>
        <w:t xml:space="preserve"> організації в Донецькій обласній державній адміністрації </w:t>
      </w:r>
      <w:r w:rsidR="00C46A82">
        <w:rPr>
          <w:rFonts w:ascii="Times New Roman" w:hAnsi="Times New Roman" w:cs="Times New Roman"/>
          <w:sz w:val="24"/>
          <w:szCs w:val="24"/>
        </w:rPr>
        <w:t>роботи з повідом</w:t>
      </w:r>
      <w:r w:rsidR="00C46A82" w:rsidRPr="00C46A82">
        <w:rPr>
          <w:rFonts w:ascii="Times New Roman" w:hAnsi="Times New Roman" w:cs="Times New Roman"/>
          <w:sz w:val="24"/>
          <w:szCs w:val="24"/>
        </w:rPr>
        <w:t>леннями викривачів про можливі факти корупційних або пов’язаних з корупцією правопорушень, інших порушень Закону України «Про запобігання корупції»</w:t>
      </w:r>
      <w:r w:rsidRPr="005B6168">
        <w:rPr>
          <w:rFonts w:ascii="Times New Roman" w:hAnsi="Times New Roman" w:cs="Times New Roman"/>
          <w:sz w:val="24"/>
          <w:szCs w:val="24"/>
        </w:rPr>
        <w:t xml:space="preserve"> </w:t>
      </w:r>
      <w:r w:rsidRPr="005B6168">
        <w:rPr>
          <w:rFonts w:ascii="Times New Roman" w:hAnsi="Times New Roman" w:cs="Times New Roman"/>
          <w:i/>
          <w:sz w:val="24"/>
          <w:szCs w:val="24"/>
        </w:rPr>
        <w:t>(</w:t>
      </w:r>
      <w:r>
        <w:rPr>
          <w:rFonts w:ascii="Times New Roman" w:hAnsi="Times New Roman" w:cs="Times New Roman"/>
          <w:i/>
          <w:sz w:val="24"/>
          <w:szCs w:val="24"/>
        </w:rPr>
        <w:t xml:space="preserve">виконання заходу заплановано на листопад 2021 року. Захід </w:t>
      </w:r>
      <w:r w:rsidR="004C58A0">
        <w:rPr>
          <w:rFonts w:ascii="Times New Roman" w:hAnsi="Times New Roman" w:cs="Times New Roman"/>
          <w:i/>
          <w:sz w:val="24"/>
          <w:szCs w:val="24"/>
        </w:rPr>
        <w:t xml:space="preserve">      </w:t>
      </w:r>
      <w:r>
        <w:rPr>
          <w:rFonts w:ascii="Times New Roman" w:hAnsi="Times New Roman" w:cs="Times New Roman"/>
          <w:i/>
          <w:sz w:val="24"/>
          <w:szCs w:val="24"/>
        </w:rPr>
        <w:t>виконано</w:t>
      </w:r>
      <w:r w:rsidRPr="005B6168">
        <w:rPr>
          <w:rFonts w:ascii="Times New Roman" w:hAnsi="Times New Roman" w:cs="Times New Roman"/>
          <w:i/>
          <w:sz w:val="24"/>
          <w:szCs w:val="24"/>
        </w:rPr>
        <w:t xml:space="preserve"> 100%).</w:t>
      </w:r>
    </w:p>
    <w:p w:rsidR="005B6168" w:rsidRDefault="005B6168" w:rsidP="001E0C0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5B6168">
        <w:rPr>
          <w:rFonts w:ascii="Times New Roman" w:hAnsi="Times New Roman" w:cs="Times New Roman"/>
          <w:sz w:val="24"/>
          <w:szCs w:val="24"/>
        </w:rPr>
        <w:t xml:space="preserve">Розроблено пам’ятки щодо розгляду повідомлень про корупцію в </w:t>
      </w:r>
      <w:r w:rsidR="001E0C02">
        <w:rPr>
          <w:rFonts w:ascii="Times New Roman" w:hAnsi="Times New Roman" w:cs="Times New Roman"/>
          <w:sz w:val="24"/>
          <w:szCs w:val="24"/>
        </w:rPr>
        <w:t xml:space="preserve">                                    </w:t>
      </w:r>
      <w:r w:rsidRPr="005B6168">
        <w:rPr>
          <w:rFonts w:ascii="Times New Roman" w:hAnsi="Times New Roman" w:cs="Times New Roman"/>
          <w:sz w:val="24"/>
          <w:szCs w:val="24"/>
        </w:rPr>
        <w:t xml:space="preserve">облдержадміністрації згідно із зразком, наведеним у додатку 5 до роз’яснень Національного агентства з питань запобігання корупції від 24 лютого 2021 року  № 3 «Щодо механізмів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направлено її структурним підрозділам облдержадміністрації 26 липня 2021 року </w:t>
      </w:r>
      <w:r>
        <w:rPr>
          <w:rFonts w:ascii="Times New Roman" w:hAnsi="Times New Roman" w:cs="Times New Roman"/>
          <w:sz w:val="24"/>
          <w:szCs w:val="24"/>
        </w:rPr>
        <w:t xml:space="preserve">                       </w:t>
      </w:r>
      <w:r w:rsidRPr="005B6168">
        <w:rPr>
          <w:rFonts w:ascii="Times New Roman" w:hAnsi="Times New Roman" w:cs="Times New Roman"/>
          <w:sz w:val="24"/>
          <w:szCs w:val="24"/>
        </w:rPr>
        <w:t xml:space="preserve">№ 237/0/245-21та опубліковано на офіційному вебсайті облдержадміністрації за </w:t>
      </w:r>
      <w:r>
        <w:rPr>
          <w:rFonts w:ascii="Times New Roman" w:hAnsi="Times New Roman" w:cs="Times New Roman"/>
          <w:sz w:val="24"/>
          <w:szCs w:val="24"/>
        </w:rPr>
        <w:t xml:space="preserve">                               </w:t>
      </w:r>
      <w:r w:rsidRPr="005B6168">
        <w:rPr>
          <w:rFonts w:ascii="Times New Roman" w:hAnsi="Times New Roman" w:cs="Times New Roman"/>
          <w:sz w:val="24"/>
          <w:szCs w:val="24"/>
        </w:rPr>
        <w:t>посиланням:https://dn.gov.ua/prozora-vlada/protidiya-korupciyi/pamyatki-shchodo-dotrimannya-antikorupcijnogo-zakonodavstva (</w:t>
      </w:r>
      <w:r w:rsidRPr="005B6168">
        <w:rPr>
          <w:rFonts w:ascii="Times New Roman" w:hAnsi="Times New Roman" w:cs="Times New Roman"/>
          <w:i/>
          <w:sz w:val="24"/>
          <w:szCs w:val="24"/>
        </w:rPr>
        <w:t xml:space="preserve">виконання заходу заплановано на липень 2021 року, захід    </w:t>
      </w:r>
      <w:r>
        <w:rPr>
          <w:rFonts w:ascii="Times New Roman" w:hAnsi="Times New Roman" w:cs="Times New Roman"/>
          <w:i/>
          <w:sz w:val="24"/>
          <w:szCs w:val="24"/>
        </w:rPr>
        <w:t xml:space="preserve">  </w:t>
      </w:r>
      <w:r w:rsidRPr="005B6168">
        <w:rPr>
          <w:rFonts w:ascii="Times New Roman" w:hAnsi="Times New Roman" w:cs="Times New Roman"/>
          <w:i/>
          <w:sz w:val="24"/>
          <w:szCs w:val="24"/>
        </w:rPr>
        <w:t>виконано 100%).</w:t>
      </w:r>
    </w:p>
    <w:p w:rsidR="004740D6" w:rsidRDefault="004740D6" w:rsidP="001E0C0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4C58A0">
        <w:rPr>
          <w:rFonts w:ascii="Times New Roman" w:hAnsi="Times New Roman" w:cs="Times New Roman"/>
          <w:sz w:val="24"/>
          <w:szCs w:val="24"/>
        </w:rPr>
        <w:t>Протягом 9 місяців</w:t>
      </w:r>
      <w:r w:rsidRPr="004740D6">
        <w:rPr>
          <w:rFonts w:ascii="Times New Roman" w:hAnsi="Times New Roman" w:cs="Times New Roman"/>
          <w:sz w:val="24"/>
          <w:szCs w:val="24"/>
        </w:rPr>
        <w:t xml:space="preserve"> 2021 року відсутні факти незаконного звільнення викривача</w:t>
      </w:r>
      <w:r w:rsidR="00027B9A">
        <w:rPr>
          <w:rFonts w:ascii="Times New Roman" w:hAnsi="Times New Roman" w:cs="Times New Roman"/>
          <w:sz w:val="24"/>
          <w:szCs w:val="24"/>
        </w:rPr>
        <w:t xml:space="preserve"> та випадки порушення їхніх трудових прав,</w:t>
      </w:r>
      <w:r w:rsidR="00027B9A" w:rsidRPr="00027B9A">
        <w:t xml:space="preserve"> </w:t>
      </w:r>
      <w:r w:rsidR="00027B9A" w:rsidRPr="00027B9A">
        <w:rPr>
          <w:rFonts w:ascii="Times New Roman" w:hAnsi="Times New Roman" w:cs="Times New Roman"/>
          <w:sz w:val="24"/>
          <w:szCs w:val="24"/>
        </w:rPr>
        <w:t>передбачених статтею 59</w:t>
      </w:r>
      <w:r w:rsidR="00027B9A" w:rsidRPr="00027B9A">
        <w:rPr>
          <w:rFonts w:ascii="Times New Roman" w:hAnsi="Times New Roman" w:cs="Times New Roman"/>
          <w:sz w:val="24"/>
          <w:szCs w:val="24"/>
          <w:vertAlign w:val="superscript"/>
        </w:rPr>
        <w:t>4</w:t>
      </w:r>
      <w:r w:rsidR="00027B9A" w:rsidRPr="00027B9A">
        <w:rPr>
          <w:rFonts w:ascii="Times New Roman" w:hAnsi="Times New Roman" w:cs="Times New Roman"/>
          <w:sz w:val="24"/>
          <w:szCs w:val="24"/>
        </w:rPr>
        <w:t xml:space="preserve"> Закону України «Про </w:t>
      </w:r>
      <w:r w:rsidR="004C58A0">
        <w:rPr>
          <w:rFonts w:ascii="Times New Roman" w:hAnsi="Times New Roman" w:cs="Times New Roman"/>
          <w:sz w:val="24"/>
          <w:szCs w:val="24"/>
        </w:rPr>
        <w:t xml:space="preserve">         </w:t>
      </w:r>
      <w:r w:rsidR="00027B9A" w:rsidRPr="00027B9A">
        <w:rPr>
          <w:rFonts w:ascii="Times New Roman" w:hAnsi="Times New Roman" w:cs="Times New Roman"/>
          <w:sz w:val="24"/>
          <w:szCs w:val="24"/>
        </w:rPr>
        <w:t>запобігання корупції»</w:t>
      </w:r>
      <w:r>
        <w:rPr>
          <w:rFonts w:ascii="Times New Roman" w:hAnsi="Times New Roman" w:cs="Times New Roman"/>
          <w:sz w:val="24"/>
          <w:szCs w:val="24"/>
        </w:rPr>
        <w:t>. Тому не було потреби</w:t>
      </w:r>
      <w:r w:rsidR="00027B9A">
        <w:rPr>
          <w:rFonts w:ascii="Times New Roman" w:hAnsi="Times New Roman" w:cs="Times New Roman"/>
          <w:sz w:val="24"/>
          <w:szCs w:val="24"/>
        </w:rPr>
        <w:t xml:space="preserve"> </w:t>
      </w:r>
      <w:r w:rsidR="00027B9A" w:rsidRPr="00027B9A">
        <w:rPr>
          <w:rFonts w:ascii="Times New Roman" w:hAnsi="Times New Roman" w:cs="Times New Roman"/>
          <w:sz w:val="24"/>
          <w:szCs w:val="24"/>
        </w:rPr>
        <w:t xml:space="preserve">клопотати до Первинних профспілкових </w:t>
      </w:r>
      <w:r w:rsidR="004C58A0">
        <w:rPr>
          <w:rFonts w:ascii="Times New Roman" w:hAnsi="Times New Roman" w:cs="Times New Roman"/>
          <w:sz w:val="24"/>
          <w:szCs w:val="24"/>
        </w:rPr>
        <w:t xml:space="preserve">                </w:t>
      </w:r>
      <w:r w:rsidR="00027B9A" w:rsidRPr="00027B9A">
        <w:rPr>
          <w:rFonts w:ascii="Times New Roman" w:hAnsi="Times New Roman" w:cs="Times New Roman"/>
          <w:sz w:val="24"/>
          <w:szCs w:val="24"/>
        </w:rPr>
        <w:t>організацій</w:t>
      </w:r>
      <w:r w:rsidR="00027B9A">
        <w:rPr>
          <w:rFonts w:ascii="Times New Roman" w:hAnsi="Times New Roman" w:cs="Times New Roman"/>
          <w:sz w:val="24"/>
          <w:szCs w:val="24"/>
        </w:rPr>
        <w:t xml:space="preserve"> облдержадміністрації, інформуванні</w:t>
      </w:r>
      <w:r w:rsidR="00027B9A" w:rsidRPr="00027B9A">
        <w:rPr>
          <w:rFonts w:ascii="Times New Roman" w:hAnsi="Times New Roman" w:cs="Times New Roman"/>
          <w:sz w:val="24"/>
          <w:szCs w:val="24"/>
        </w:rPr>
        <w:t xml:space="preserve"> керівництва або</w:t>
      </w:r>
      <w:r w:rsidR="001E0C02">
        <w:rPr>
          <w:rFonts w:ascii="Times New Roman" w:hAnsi="Times New Roman" w:cs="Times New Roman"/>
          <w:sz w:val="24"/>
          <w:szCs w:val="24"/>
        </w:rPr>
        <w:t xml:space="preserve">  </w:t>
      </w:r>
      <w:r w:rsidR="00027B9A" w:rsidRPr="00027B9A">
        <w:rPr>
          <w:rFonts w:ascii="Times New Roman" w:hAnsi="Times New Roman" w:cs="Times New Roman"/>
          <w:sz w:val="24"/>
          <w:szCs w:val="24"/>
        </w:rPr>
        <w:t>Національного агентства з питань запобігання корупції</w:t>
      </w:r>
      <w:r w:rsidRPr="004740D6">
        <w:rPr>
          <w:rFonts w:ascii="Times New Roman" w:hAnsi="Times New Roman" w:cs="Times New Roman"/>
          <w:sz w:val="24"/>
          <w:szCs w:val="24"/>
        </w:rPr>
        <w:t xml:space="preserve"> </w:t>
      </w:r>
      <w:r w:rsidRPr="00027B9A">
        <w:rPr>
          <w:rFonts w:ascii="Times New Roman" w:hAnsi="Times New Roman" w:cs="Times New Roman"/>
          <w:i/>
          <w:sz w:val="24"/>
          <w:szCs w:val="24"/>
        </w:rPr>
        <w:t>(триваючий захід, виконується</w:t>
      </w:r>
      <w:r w:rsidR="001E0C02">
        <w:rPr>
          <w:rFonts w:ascii="Times New Roman" w:hAnsi="Times New Roman" w:cs="Times New Roman"/>
          <w:i/>
          <w:sz w:val="24"/>
          <w:szCs w:val="24"/>
        </w:rPr>
        <w:t xml:space="preserve">  </w:t>
      </w:r>
      <w:r w:rsidRPr="00027B9A">
        <w:rPr>
          <w:rFonts w:ascii="Times New Roman" w:hAnsi="Times New Roman" w:cs="Times New Roman"/>
          <w:i/>
          <w:sz w:val="24"/>
          <w:szCs w:val="24"/>
        </w:rPr>
        <w:t>протягом 2021-2023 років</w:t>
      </w:r>
      <w:r w:rsidRPr="004740D6">
        <w:rPr>
          <w:rFonts w:ascii="Times New Roman" w:hAnsi="Times New Roman" w:cs="Times New Roman"/>
          <w:sz w:val="24"/>
          <w:szCs w:val="24"/>
        </w:rPr>
        <w:t>).</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027B9A">
        <w:rPr>
          <w:rFonts w:ascii="Times New Roman" w:hAnsi="Times New Roman" w:cs="Times New Roman"/>
          <w:sz w:val="24"/>
          <w:szCs w:val="24"/>
        </w:rPr>
        <w:t xml:space="preserve">Проведено навчальний семінар з працівниками апарату, структурних підрозділів облдержадміністрації, посадових осіб та уповноважених осіб з питань запобігання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виявлення корупції підприємств, установ та організацій, управління якими здійснює </w:t>
      </w:r>
      <w:r>
        <w:rPr>
          <w:rFonts w:ascii="Times New Roman" w:hAnsi="Times New Roman" w:cs="Times New Roman"/>
          <w:sz w:val="24"/>
          <w:szCs w:val="24"/>
        </w:rPr>
        <w:t xml:space="preserve">                   </w:t>
      </w:r>
      <w:r w:rsidRPr="00027B9A">
        <w:rPr>
          <w:rFonts w:ascii="Times New Roman" w:hAnsi="Times New Roman" w:cs="Times New Roman"/>
          <w:sz w:val="24"/>
          <w:szCs w:val="24"/>
        </w:rPr>
        <w:t>облдержадміністрація, на тему «Захист трудових прав викривача» (протоколи від 08.07.2021 № 33, від 15.07.2021 № 34, від 22.07.2021 № 35,  від 30.07.2021 № 36) (</w:t>
      </w:r>
      <w:r w:rsidRPr="00027B9A">
        <w:rPr>
          <w:rFonts w:ascii="Times New Roman" w:hAnsi="Times New Roman" w:cs="Times New Roman"/>
          <w:i/>
          <w:sz w:val="24"/>
          <w:szCs w:val="24"/>
        </w:rPr>
        <w:t xml:space="preserve">у 2021 році захід </w:t>
      </w:r>
      <w:r>
        <w:rPr>
          <w:rFonts w:ascii="Times New Roman" w:hAnsi="Times New Roman" w:cs="Times New Roman"/>
          <w:i/>
          <w:sz w:val="24"/>
          <w:szCs w:val="24"/>
        </w:rPr>
        <w:t xml:space="preserve">             </w:t>
      </w:r>
      <w:r w:rsidRPr="00027B9A">
        <w:rPr>
          <w:rFonts w:ascii="Times New Roman" w:hAnsi="Times New Roman" w:cs="Times New Roman"/>
          <w:i/>
          <w:sz w:val="24"/>
          <w:szCs w:val="24"/>
        </w:rPr>
        <w:t>виконано 100%, у 2022, 2023 роках термін виконання заходу не настав).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027B9A">
        <w:rPr>
          <w:rFonts w:ascii="Times New Roman" w:hAnsi="Times New Roman" w:cs="Times New Roman"/>
          <w:sz w:val="24"/>
          <w:szCs w:val="24"/>
        </w:rPr>
        <w:t xml:space="preserve">Розроблено пам’ятки щодо правового статусу, прав та гарантій захисту викривача та порядку отримання викривачем безоплатної вторинної правової допомоги згідно із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зразками, наведеними у додатках 3, 4 до роз’яснень Національного агентства з питань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запобігання корупції від 24 лютого 2021 року № 3 «Щодо механізмів заохочення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формування культури повідомлення про можливі факти корупційних або пов’язаних 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корупцією правопорушень, інших порушень Закону України «Про запобігання корупції», </w:t>
      </w:r>
      <w:r>
        <w:rPr>
          <w:rFonts w:ascii="Times New Roman" w:hAnsi="Times New Roman" w:cs="Times New Roman"/>
          <w:sz w:val="24"/>
          <w:szCs w:val="24"/>
        </w:rPr>
        <w:t xml:space="preserve"> </w:t>
      </w:r>
      <w:r w:rsidRPr="00027B9A">
        <w:rPr>
          <w:rFonts w:ascii="Times New Roman" w:hAnsi="Times New Roman" w:cs="Times New Roman"/>
          <w:sz w:val="24"/>
          <w:szCs w:val="24"/>
        </w:rPr>
        <w:t>направлено їх структурним підрозділа</w:t>
      </w:r>
      <w:r>
        <w:rPr>
          <w:rFonts w:ascii="Times New Roman" w:hAnsi="Times New Roman" w:cs="Times New Roman"/>
          <w:sz w:val="24"/>
          <w:szCs w:val="24"/>
        </w:rPr>
        <w:t>м облдержадміністрації (лист від</w:t>
      </w:r>
      <w:r w:rsidRPr="00027B9A">
        <w:rPr>
          <w:rFonts w:ascii="Times New Roman" w:hAnsi="Times New Roman" w:cs="Times New Roman"/>
          <w:sz w:val="24"/>
          <w:szCs w:val="24"/>
        </w:rPr>
        <w:t xml:space="preserve"> 01.06.2021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 176/0/245-21) та опубліковано на офіційному вебсайті облдержадміністрації за </w:t>
      </w:r>
      <w:r w:rsidR="001E0C02">
        <w:rPr>
          <w:rFonts w:ascii="Times New Roman" w:hAnsi="Times New Roman" w:cs="Times New Roman"/>
          <w:sz w:val="24"/>
          <w:szCs w:val="24"/>
        </w:rPr>
        <w:t xml:space="preserve">                          </w:t>
      </w:r>
      <w:r w:rsidRPr="00027B9A">
        <w:rPr>
          <w:rFonts w:ascii="Times New Roman" w:hAnsi="Times New Roman" w:cs="Times New Roman"/>
          <w:sz w:val="24"/>
          <w:szCs w:val="24"/>
        </w:rPr>
        <w:t>посиланням</w:t>
      </w:r>
      <w:r>
        <w:rPr>
          <w:rFonts w:ascii="Times New Roman" w:hAnsi="Times New Roman" w:cs="Times New Roman"/>
          <w:sz w:val="24"/>
          <w:szCs w:val="24"/>
        </w:rPr>
        <w:t xml:space="preserve"> </w:t>
      </w:r>
      <w:r w:rsidRPr="00027B9A">
        <w:rPr>
          <w:rFonts w:ascii="Times New Roman" w:hAnsi="Times New Roman" w:cs="Times New Roman"/>
          <w:sz w:val="24"/>
          <w:szCs w:val="24"/>
        </w:rPr>
        <w:t>https://dn.gov.ua/prozora-vlada/protidiya-korupciyi/pamyatki-shchodo-dotrimannya-antikorupcijnogo-zakonodavstva (</w:t>
      </w:r>
      <w:r w:rsidRPr="00027B9A">
        <w:rPr>
          <w:rFonts w:ascii="Times New Roman" w:hAnsi="Times New Roman" w:cs="Times New Roman"/>
          <w:i/>
          <w:sz w:val="24"/>
          <w:szCs w:val="24"/>
        </w:rPr>
        <w:t>виконання заходу заплановано на червень 2021 року</w:t>
      </w:r>
      <w:r>
        <w:rPr>
          <w:rFonts w:ascii="Times New Roman" w:hAnsi="Times New Roman" w:cs="Times New Roman"/>
          <w:sz w:val="24"/>
          <w:szCs w:val="24"/>
        </w:rPr>
        <w:t xml:space="preserve">, </w:t>
      </w:r>
      <w:r w:rsidRPr="00027B9A">
        <w:rPr>
          <w:rFonts w:ascii="Times New Roman" w:hAnsi="Times New Roman" w:cs="Times New Roman"/>
          <w:i/>
          <w:sz w:val="24"/>
          <w:szCs w:val="24"/>
        </w:rPr>
        <w:t xml:space="preserve">захід </w:t>
      </w:r>
      <w:r w:rsidR="001E0C02">
        <w:rPr>
          <w:rFonts w:ascii="Times New Roman" w:hAnsi="Times New Roman" w:cs="Times New Roman"/>
          <w:i/>
          <w:sz w:val="24"/>
          <w:szCs w:val="24"/>
        </w:rPr>
        <w:t xml:space="preserve">    </w:t>
      </w:r>
      <w:r w:rsidRPr="00027B9A">
        <w:rPr>
          <w:rFonts w:ascii="Times New Roman" w:hAnsi="Times New Roman" w:cs="Times New Roman"/>
          <w:i/>
          <w:sz w:val="24"/>
          <w:szCs w:val="24"/>
        </w:rPr>
        <w:t>виконано 100%).</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Pr="00027B9A">
        <w:rPr>
          <w:rFonts w:ascii="Times New Roman" w:hAnsi="Times New Roman" w:cs="Times New Roman"/>
          <w:sz w:val="24"/>
          <w:szCs w:val="24"/>
        </w:rPr>
        <w:t xml:space="preserve">Забезпечено надання працівникам облдержадміністрації методичної допомоги та консультацій щодо повідомлення про можливі факти корупційних або пов’язаних 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корупцією правопорушень, інших порушень Закону України «Про запобігання корупції». </w:t>
      </w:r>
      <w:r w:rsidR="004C58A0">
        <w:rPr>
          <w:rFonts w:ascii="Times New Roman" w:hAnsi="Times New Roman" w:cs="Times New Roman"/>
          <w:sz w:val="24"/>
          <w:szCs w:val="24"/>
        </w:rPr>
        <w:t>Всього протягом 9 місяців</w:t>
      </w:r>
      <w:r w:rsidRPr="00027B9A">
        <w:rPr>
          <w:rFonts w:ascii="Times New Roman" w:hAnsi="Times New Roman" w:cs="Times New Roman"/>
          <w:sz w:val="24"/>
          <w:szCs w:val="24"/>
        </w:rPr>
        <w:t xml:space="preserve"> 2021 року </w:t>
      </w:r>
      <w:r w:rsidR="001C05B8" w:rsidRPr="001C05B8">
        <w:rPr>
          <w:rFonts w:ascii="Times New Roman" w:hAnsi="Times New Roman" w:cs="Times New Roman"/>
          <w:sz w:val="24"/>
          <w:szCs w:val="24"/>
        </w:rPr>
        <w:t xml:space="preserve">надано </w:t>
      </w:r>
      <w:r w:rsidR="001C05B8" w:rsidRPr="001C05B8">
        <w:rPr>
          <w:rFonts w:ascii="Times New Roman" w:hAnsi="Times New Roman" w:cs="Times New Roman"/>
          <w:b/>
          <w:sz w:val="24"/>
          <w:szCs w:val="24"/>
        </w:rPr>
        <w:t>282</w:t>
      </w:r>
      <w:r w:rsidRPr="001C05B8">
        <w:rPr>
          <w:rFonts w:ascii="Times New Roman" w:hAnsi="Times New Roman" w:cs="Times New Roman"/>
          <w:sz w:val="24"/>
          <w:szCs w:val="24"/>
        </w:rPr>
        <w:t xml:space="preserve"> таких консультацій </w:t>
      </w:r>
      <w:r w:rsidRPr="00027B9A">
        <w:rPr>
          <w:rFonts w:ascii="Times New Roman" w:hAnsi="Times New Roman" w:cs="Times New Roman"/>
          <w:sz w:val="24"/>
          <w:szCs w:val="24"/>
        </w:rPr>
        <w:t>(журнал ведення обліку надання консультативної допомоги з питань додержання законодавства щодо запобігання корупції) (</w:t>
      </w:r>
      <w:r w:rsidRPr="00027B9A">
        <w:rPr>
          <w:rFonts w:ascii="Times New Roman" w:hAnsi="Times New Roman" w:cs="Times New Roman"/>
          <w:i/>
          <w:sz w:val="24"/>
          <w:szCs w:val="24"/>
        </w:rPr>
        <w:t>триваючий захід, виконується протягом 2021-2023 років).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027B9A">
        <w:rPr>
          <w:rFonts w:ascii="Times New Roman" w:hAnsi="Times New Roman" w:cs="Times New Roman"/>
          <w:sz w:val="24"/>
          <w:szCs w:val="24"/>
        </w:rPr>
        <w:t xml:space="preserve">Забезпечено доступ громадян до інформації щодо можливостей повідомити про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виявлені факти корупційних правопорушень або правопорушень, пов’язаних з корупцією,  інших порушень Закону України «Про запобігання корупції» та гарантій захисту викривачів шляхом публікації інформації на офіційному вебсайті облдержадміністрації, направлення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відповідних пам’яток структурним підрозділам облдержадміністрації, підприємствам,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установам та організаціям, повноваження з управління якими здійснює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облдержадміністрація, проведення навчальних семінарів, розміщення інформації на </w:t>
      </w:r>
      <w:r>
        <w:rPr>
          <w:rFonts w:ascii="Times New Roman" w:hAnsi="Times New Roman" w:cs="Times New Roman"/>
          <w:sz w:val="24"/>
          <w:szCs w:val="24"/>
        </w:rPr>
        <w:t xml:space="preserve">                        </w:t>
      </w:r>
      <w:r w:rsidRPr="00027B9A">
        <w:rPr>
          <w:rFonts w:ascii="Times New Roman" w:hAnsi="Times New Roman" w:cs="Times New Roman"/>
          <w:sz w:val="24"/>
          <w:szCs w:val="24"/>
        </w:rPr>
        <w:t>інформаційних стендах, що знаходяться у приміщеннях апарату та структурних підрозділів облдержадміністрації (</w:t>
      </w:r>
      <w:r w:rsidRPr="00027B9A">
        <w:rPr>
          <w:rFonts w:ascii="Times New Roman" w:hAnsi="Times New Roman" w:cs="Times New Roman"/>
          <w:i/>
          <w:sz w:val="24"/>
          <w:szCs w:val="24"/>
        </w:rPr>
        <w:t>триваючий захід, виконується постійно протягом 2021-2023 років).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Pr="00027B9A">
        <w:rPr>
          <w:rFonts w:ascii="Times New Roman" w:hAnsi="Times New Roman" w:cs="Times New Roman"/>
          <w:sz w:val="24"/>
          <w:szCs w:val="24"/>
        </w:rPr>
        <w:t>Забезпечено актуалізацію інформації для викривачів на інформаційних стендах, які розміщуються у приміщеннях апарату облдержадміністрації, її структурних підрозділів та на офіційному вебсайті облдержадміністрації (</w:t>
      </w:r>
      <w:r w:rsidRPr="00027B9A">
        <w:rPr>
          <w:rFonts w:ascii="Times New Roman" w:hAnsi="Times New Roman" w:cs="Times New Roman"/>
          <w:i/>
          <w:sz w:val="24"/>
          <w:szCs w:val="24"/>
        </w:rPr>
        <w:t>триваючий захід, виконується постійно протягом 2021-2023 років).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48. </w:t>
      </w:r>
      <w:r w:rsidRPr="00027B9A">
        <w:rPr>
          <w:rFonts w:ascii="Times New Roman" w:hAnsi="Times New Roman" w:cs="Times New Roman"/>
          <w:sz w:val="24"/>
          <w:szCs w:val="24"/>
        </w:rPr>
        <w:t xml:space="preserve">Проведено навчальні семінари для працівників апарату, структурних підрозділів облдержадміністрації, посадових осіб та уповноважених осіб з питань запобігання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виявлення корупції підприємств, установ та організацій, управління якими здійснює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облдержадміністрація, на тему «Способи подання повідомлень про корупційні та пов’язані з корупцією правопорушення працівниками апарату та структурних підрозділів </w:t>
      </w:r>
      <w:r>
        <w:rPr>
          <w:rFonts w:ascii="Times New Roman" w:hAnsi="Times New Roman" w:cs="Times New Roman"/>
          <w:sz w:val="24"/>
          <w:szCs w:val="24"/>
        </w:rPr>
        <w:t xml:space="preserve">                                </w:t>
      </w:r>
      <w:r w:rsidRPr="00027B9A">
        <w:rPr>
          <w:rFonts w:ascii="Times New Roman" w:hAnsi="Times New Roman" w:cs="Times New Roman"/>
          <w:sz w:val="24"/>
          <w:szCs w:val="24"/>
        </w:rPr>
        <w:t>облдержадміністрації та порядок їх розгляду» (протоколи від 08.07.2021 № 33, від 15.07.2021 № 34, від 22.07.2021 № 35, від 30.07.2021 № 36) (</w:t>
      </w:r>
      <w:r w:rsidRPr="00027B9A">
        <w:rPr>
          <w:rFonts w:ascii="Times New Roman" w:hAnsi="Times New Roman" w:cs="Times New Roman"/>
          <w:i/>
          <w:sz w:val="24"/>
          <w:szCs w:val="24"/>
        </w:rPr>
        <w:t>у 2021 році захід виконано 100%, термін виконання у 2022, 2023 роках не настав).</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027B9A">
        <w:rPr>
          <w:rFonts w:ascii="Times New Roman" w:hAnsi="Times New Roman" w:cs="Times New Roman"/>
          <w:sz w:val="24"/>
          <w:szCs w:val="24"/>
        </w:rPr>
        <w:t xml:space="preserve">Розроблено форму електронного повідомлення про можливі факти корупційного або пов’язаного з корупцією правопорушення, інших порушень Закону України «Про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запобігання корупції» та розміщено її на офіційному вебсайті облдержадміністрації в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рубриці «Повідом про корупцію» за посиланням https://dn.gov.ua/prozora-vlada/protidiya-korupciyi/povidomlennya-pro-korupciyu </w:t>
      </w:r>
      <w:r w:rsidRPr="00027B9A">
        <w:rPr>
          <w:rFonts w:ascii="Times New Roman" w:hAnsi="Times New Roman" w:cs="Times New Roman"/>
          <w:i/>
          <w:sz w:val="24"/>
          <w:szCs w:val="24"/>
        </w:rPr>
        <w:t>(виконання заходу заплановано на грудень 2023 року, захід виконано 100%).</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Pr="00027B9A">
        <w:rPr>
          <w:rFonts w:ascii="Times New Roman" w:hAnsi="Times New Roman" w:cs="Times New Roman"/>
          <w:sz w:val="24"/>
          <w:szCs w:val="24"/>
        </w:rPr>
        <w:t xml:space="preserve">Розроблено та затверджено розпорядження голови облдержадміністрації, керівника обласної військово-цивільної адміністрації від 31 травня 2021 року № 526/5-21 «Про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затвердження Положення щодо впровадження механізмів заохочення викривачів та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формування культури повідомлення про можливі факти корупційних або пов’язаних з </w:t>
      </w:r>
      <w:r>
        <w:rPr>
          <w:rFonts w:ascii="Times New Roman" w:hAnsi="Times New Roman" w:cs="Times New Roman"/>
          <w:sz w:val="24"/>
          <w:szCs w:val="24"/>
        </w:rPr>
        <w:t xml:space="preserve">                  </w:t>
      </w:r>
      <w:r w:rsidRPr="00027B9A">
        <w:rPr>
          <w:rFonts w:ascii="Times New Roman" w:hAnsi="Times New Roman" w:cs="Times New Roman"/>
          <w:sz w:val="24"/>
          <w:szCs w:val="24"/>
        </w:rPr>
        <w:t xml:space="preserve">корупцією правопорушень, інших порушень Закону України «Про запобігання корупції» </w:t>
      </w:r>
      <w:r>
        <w:rPr>
          <w:rFonts w:ascii="Times New Roman" w:hAnsi="Times New Roman" w:cs="Times New Roman"/>
          <w:sz w:val="24"/>
          <w:szCs w:val="24"/>
        </w:rPr>
        <w:t xml:space="preserve"> </w:t>
      </w:r>
      <w:r w:rsidRPr="00027B9A">
        <w:rPr>
          <w:rFonts w:ascii="Times New Roman" w:hAnsi="Times New Roman" w:cs="Times New Roman"/>
          <w:sz w:val="24"/>
          <w:szCs w:val="24"/>
        </w:rPr>
        <w:t>(</w:t>
      </w:r>
      <w:r w:rsidRPr="00027B9A">
        <w:rPr>
          <w:rFonts w:ascii="Times New Roman" w:hAnsi="Times New Roman" w:cs="Times New Roman"/>
          <w:i/>
          <w:sz w:val="24"/>
          <w:szCs w:val="24"/>
        </w:rPr>
        <w:t>виконання заходу заплановано на травень 2021 року, захід виконано 100%).</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027B9A">
        <w:rPr>
          <w:rFonts w:ascii="Times New Roman" w:hAnsi="Times New Roman" w:cs="Times New Roman"/>
          <w:sz w:val="24"/>
          <w:szCs w:val="24"/>
        </w:rPr>
        <w:t xml:space="preserve">Розроблення та затвердження кодексу чи стандартів етичної поведінки працівників апарату облдержадміністрації та її структурних підрозділів, зокрема із включенням </w:t>
      </w:r>
      <w:r>
        <w:rPr>
          <w:rFonts w:ascii="Times New Roman" w:hAnsi="Times New Roman" w:cs="Times New Roman"/>
          <w:sz w:val="24"/>
          <w:szCs w:val="24"/>
        </w:rPr>
        <w:t xml:space="preserve">                       </w:t>
      </w:r>
      <w:r w:rsidRPr="00027B9A">
        <w:rPr>
          <w:rFonts w:ascii="Times New Roman" w:hAnsi="Times New Roman" w:cs="Times New Roman"/>
          <w:sz w:val="24"/>
          <w:szCs w:val="24"/>
        </w:rPr>
        <w:t>положень щодо формування у працівників апарату облдержадміністрації та її структурних підрозділів поваги до викрив</w:t>
      </w:r>
      <w:r>
        <w:rPr>
          <w:rFonts w:ascii="Times New Roman" w:hAnsi="Times New Roman" w:cs="Times New Roman"/>
          <w:sz w:val="24"/>
          <w:szCs w:val="24"/>
        </w:rPr>
        <w:t>ачів, як відповідальних громадян, заплановано на грудень                2023 року (</w:t>
      </w:r>
      <w:r w:rsidRPr="00027B9A">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027B9A" w:rsidRDefault="00027B9A"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027B9A">
        <w:rPr>
          <w:rFonts w:ascii="Times New Roman" w:hAnsi="Times New Roman" w:cs="Times New Roman"/>
          <w:sz w:val="24"/>
          <w:szCs w:val="24"/>
        </w:rPr>
        <w:t xml:space="preserve">В рамках кампанії щорічного декларування проведено 21 семінар-навчання з </w:t>
      </w:r>
      <w:r w:rsidR="000B0587">
        <w:rPr>
          <w:rFonts w:ascii="Times New Roman" w:hAnsi="Times New Roman" w:cs="Times New Roman"/>
          <w:sz w:val="24"/>
          <w:szCs w:val="24"/>
        </w:rPr>
        <w:t xml:space="preserve">                 </w:t>
      </w:r>
      <w:r w:rsidRPr="00027B9A">
        <w:rPr>
          <w:rFonts w:ascii="Times New Roman" w:hAnsi="Times New Roman" w:cs="Times New Roman"/>
          <w:sz w:val="24"/>
          <w:szCs w:val="24"/>
        </w:rPr>
        <w:t xml:space="preserve">працівниками апарату та структурних підрозділів облдержадміністрації, посадовими </w:t>
      </w:r>
      <w:r w:rsidR="000B0587">
        <w:rPr>
          <w:rFonts w:ascii="Times New Roman" w:hAnsi="Times New Roman" w:cs="Times New Roman"/>
          <w:sz w:val="24"/>
          <w:szCs w:val="24"/>
        </w:rPr>
        <w:t xml:space="preserve">                  </w:t>
      </w:r>
      <w:r w:rsidRPr="00027B9A">
        <w:rPr>
          <w:rFonts w:ascii="Times New Roman" w:hAnsi="Times New Roman" w:cs="Times New Roman"/>
          <w:sz w:val="24"/>
          <w:szCs w:val="24"/>
        </w:rPr>
        <w:t xml:space="preserve">особами та уповноваженими особами з питань запобігання та виявлення корупції </w:t>
      </w:r>
      <w:r w:rsidR="000B0587">
        <w:rPr>
          <w:rFonts w:ascii="Times New Roman" w:hAnsi="Times New Roman" w:cs="Times New Roman"/>
          <w:sz w:val="24"/>
          <w:szCs w:val="24"/>
        </w:rPr>
        <w:t xml:space="preserve">                          </w:t>
      </w:r>
      <w:r w:rsidRPr="00027B9A">
        <w:rPr>
          <w:rFonts w:ascii="Times New Roman" w:hAnsi="Times New Roman" w:cs="Times New Roman"/>
          <w:sz w:val="24"/>
          <w:szCs w:val="24"/>
        </w:rPr>
        <w:t xml:space="preserve">підприємств, установ та організацій, управління якими здійснює облдержадміністрація, на тему «Фінансовий контроль» </w:t>
      </w:r>
      <w:r w:rsidRPr="000B0587">
        <w:rPr>
          <w:rFonts w:ascii="Times New Roman" w:hAnsi="Times New Roman" w:cs="Times New Roman"/>
          <w:i/>
          <w:sz w:val="24"/>
          <w:szCs w:val="24"/>
        </w:rPr>
        <w:t>(у 2021 році захід виконано 100%, у 2022, 2023 роках термін виконання не настав).</w:t>
      </w:r>
    </w:p>
    <w:p w:rsidR="000B0587" w:rsidRDefault="000B0587"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0B0587">
        <w:rPr>
          <w:rFonts w:ascii="Times New Roman" w:hAnsi="Times New Roman" w:cs="Times New Roman"/>
          <w:sz w:val="24"/>
          <w:szCs w:val="24"/>
        </w:rPr>
        <w:t xml:space="preserve">Проведено в період кампанії щорічного декларування роз’яснювальну роботу серед працівників апарату, структурних підрозділів облдержадміністрації, посадових осіб,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уповноважених осіб з питань запобігання та виявлення корупції підприємств, установ та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організацій управління якими здійснює облдержадміністрація, що належать до сфери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управління облдержадміністрації, під час якої доведено до відома вимоги антикорупційного законодавства, а також узагальнені відомості про виявлені порушення вимог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антикорупційного законодавства у сфері фінансового контролю по Донецькій області у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попередні періоди, та стан притягнення винних осіб до відповідальності (протоколи 1-20 </w:t>
      </w:r>
      <w:r>
        <w:rPr>
          <w:rFonts w:ascii="Times New Roman" w:hAnsi="Times New Roman" w:cs="Times New Roman"/>
          <w:sz w:val="24"/>
          <w:szCs w:val="24"/>
        </w:rPr>
        <w:t xml:space="preserve">   </w:t>
      </w:r>
      <w:r w:rsidRPr="000B0587">
        <w:rPr>
          <w:rFonts w:ascii="Times New Roman" w:hAnsi="Times New Roman" w:cs="Times New Roman"/>
          <w:sz w:val="24"/>
          <w:szCs w:val="24"/>
        </w:rPr>
        <w:t>протягом січня-березня 2021 року) (</w:t>
      </w:r>
      <w:r w:rsidRPr="000B0587">
        <w:rPr>
          <w:rFonts w:ascii="Times New Roman" w:hAnsi="Times New Roman" w:cs="Times New Roman"/>
          <w:i/>
          <w:sz w:val="24"/>
          <w:szCs w:val="24"/>
        </w:rPr>
        <w:t>у 2021 році захід виконано 100%, у 2022, 2023 роках     термін виконання не настав).</w:t>
      </w:r>
    </w:p>
    <w:p w:rsidR="000B0587" w:rsidRDefault="000B0587"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0B0587">
        <w:rPr>
          <w:rFonts w:ascii="Times New Roman" w:hAnsi="Times New Roman" w:cs="Times New Roman"/>
          <w:sz w:val="24"/>
          <w:szCs w:val="24"/>
        </w:rPr>
        <w:t xml:space="preserve">Ознайомлено </w:t>
      </w:r>
      <w:r w:rsidR="001C05B8" w:rsidRPr="00085CB7">
        <w:rPr>
          <w:rFonts w:ascii="Times New Roman" w:hAnsi="Times New Roman" w:cs="Times New Roman"/>
          <w:sz w:val="24"/>
          <w:szCs w:val="24"/>
        </w:rPr>
        <w:t>52</w:t>
      </w:r>
      <w:r w:rsidRPr="000B0587">
        <w:rPr>
          <w:rFonts w:ascii="Times New Roman" w:hAnsi="Times New Roman" w:cs="Times New Roman"/>
          <w:sz w:val="24"/>
          <w:szCs w:val="24"/>
        </w:rPr>
        <w:t xml:space="preserve"> працівників облдержадміністрації, які призначаються, </w:t>
      </w:r>
      <w:r>
        <w:rPr>
          <w:rFonts w:ascii="Times New Roman" w:hAnsi="Times New Roman" w:cs="Times New Roman"/>
          <w:sz w:val="24"/>
          <w:szCs w:val="24"/>
        </w:rPr>
        <w:t xml:space="preserve">                             </w:t>
      </w:r>
      <w:r w:rsidRPr="000B0587">
        <w:rPr>
          <w:rFonts w:ascii="Times New Roman" w:hAnsi="Times New Roman" w:cs="Times New Roman"/>
          <w:sz w:val="24"/>
          <w:szCs w:val="24"/>
        </w:rPr>
        <w:t>звільняються з переліком встановлених Законом України «Про запобігання корупції» вимог, заборон та обмежень під підпис (</w:t>
      </w:r>
      <w:r w:rsidRPr="000B0587">
        <w:rPr>
          <w:rFonts w:ascii="Times New Roman" w:hAnsi="Times New Roman" w:cs="Times New Roman"/>
          <w:i/>
          <w:sz w:val="24"/>
          <w:szCs w:val="24"/>
        </w:rPr>
        <w:t>триваючий захід, виконується протягом 2021-2023 років).</w:t>
      </w:r>
    </w:p>
    <w:p w:rsidR="000B0587" w:rsidRDefault="000B0587" w:rsidP="00027B9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0B0587">
        <w:rPr>
          <w:rFonts w:ascii="Times New Roman" w:hAnsi="Times New Roman" w:cs="Times New Roman"/>
          <w:sz w:val="24"/>
          <w:szCs w:val="24"/>
        </w:rPr>
        <w:t xml:space="preserve">Направлено працівників, що призначаються/звільняються, до управління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запобігання та виявлення корупції облдержадміністрації для ознайомлення з переліком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встановлених Законом України «Про запобігання корупції» вимог, заборон та обмежень </w:t>
      </w:r>
      <w:r>
        <w:rPr>
          <w:rFonts w:ascii="Times New Roman" w:hAnsi="Times New Roman" w:cs="Times New Roman"/>
          <w:sz w:val="24"/>
          <w:szCs w:val="24"/>
        </w:rPr>
        <w:t xml:space="preserve">   </w:t>
      </w:r>
      <w:r w:rsidRPr="000B0587">
        <w:rPr>
          <w:rFonts w:ascii="Times New Roman" w:hAnsi="Times New Roman" w:cs="Times New Roman"/>
          <w:i/>
          <w:sz w:val="24"/>
          <w:szCs w:val="24"/>
        </w:rPr>
        <w:t>(триваючий захід, виконується протягом 2021-2023 років).</w:t>
      </w:r>
    </w:p>
    <w:p w:rsidR="000B0587" w:rsidRDefault="000B0587"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0B0587">
        <w:rPr>
          <w:rFonts w:ascii="Times New Roman" w:hAnsi="Times New Roman" w:cs="Times New Roman"/>
          <w:sz w:val="24"/>
          <w:szCs w:val="24"/>
        </w:rPr>
        <w:t xml:space="preserve">Надано керівниками структурних підрозділів облдержадміністрації інформацію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управлінню запобігання та виявлення корупції облдержадміністрації про отримання суб’єктами декларування, які є службовими особами, які займають відповідальне та особливо відповідальне становище, заробітної плати у розмірі, що перевищує 50 прожиткових </w:t>
      </w:r>
      <w:r>
        <w:rPr>
          <w:rFonts w:ascii="Times New Roman" w:hAnsi="Times New Roman" w:cs="Times New Roman"/>
          <w:sz w:val="24"/>
          <w:szCs w:val="24"/>
        </w:rPr>
        <w:t xml:space="preserve">                     </w:t>
      </w:r>
      <w:r w:rsidRPr="000B0587">
        <w:rPr>
          <w:rFonts w:ascii="Times New Roman" w:hAnsi="Times New Roman" w:cs="Times New Roman"/>
          <w:sz w:val="24"/>
          <w:szCs w:val="24"/>
        </w:rPr>
        <w:t>мінімумів, встановлених для працездатних осіб на 01 січня відповідного року.</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Протягом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першого півріччя 2021 року в апараті облдержадміністрації не було випадків нарахування заробітної плати у розмірі, що перевищує 50 прожиткових мінімумів, встановлених для </w:t>
      </w:r>
      <w:r>
        <w:rPr>
          <w:rFonts w:ascii="Times New Roman" w:hAnsi="Times New Roman" w:cs="Times New Roman"/>
          <w:sz w:val="24"/>
          <w:szCs w:val="24"/>
        </w:rPr>
        <w:t xml:space="preserve">              </w:t>
      </w:r>
      <w:r w:rsidRPr="000B0587">
        <w:rPr>
          <w:rFonts w:ascii="Times New Roman" w:hAnsi="Times New Roman" w:cs="Times New Roman"/>
          <w:sz w:val="24"/>
          <w:szCs w:val="24"/>
        </w:rPr>
        <w:t>працездатних осіб на 01 січня відповідного року (</w:t>
      </w:r>
      <w:r w:rsidRPr="000B0587">
        <w:rPr>
          <w:rFonts w:ascii="Times New Roman" w:hAnsi="Times New Roman" w:cs="Times New Roman"/>
          <w:i/>
          <w:sz w:val="24"/>
          <w:szCs w:val="24"/>
        </w:rPr>
        <w:t>триваючий захід, виконується у разі               отримання працівниками такого доходу).</w:t>
      </w:r>
    </w:p>
    <w:p w:rsidR="000B0587" w:rsidRDefault="000B0587"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Pr="000B0587">
        <w:rPr>
          <w:rFonts w:ascii="Times New Roman" w:hAnsi="Times New Roman" w:cs="Times New Roman"/>
          <w:sz w:val="24"/>
          <w:szCs w:val="24"/>
        </w:rPr>
        <w:t xml:space="preserve">Доведено до відома працівників, які є службовими особами, які займають </w:t>
      </w:r>
      <w:r>
        <w:rPr>
          <w:rFonts w:ascii="Times New Roman" w:hAnsi="Times New Roman" w:cs="Times New Roman"/>
          <w:sz w:val="24"/>
          <w:szCs w:val="24"/>
        </w:rPr>
        <w:t xml:space="preserve">                        </w:t>
      </w:r>
      <w:r w:rsidRPr="000B0587">
        <w:rPr>
          <w:rFonts w:ascii="Times New Roman" w:hAnsi="Times New Roman" w:cs="Times New Roman"/>
          <w:sz w:val="24"/>
          <w:szCs w:val="24"/>
        </w:rPr>
        <w:t>відповідальне та особливо відповідальне становище, інформацію про дотримання вимог статті 52 Закону України «Про запобігання корупції» (</w:t>
      </w:r>
      <w:r w:rsidRPr="000B0587">
        <w:rPr>
          <w:rFonts w:ascii="Times New Roman" w:hAnsi="Times New Roman" w:cs="Times New Roman"/>
          <w:i/>
          <w:sz w:val="24"/>
          <w:szCs w:val="24"/>
        </w:rPr>
        <w:t>триваючий захід, виконується                   протягом 2021-2023 років).</w:t>
      </w:r>
    </w:p>
    <w:p w:rsidR="000B0587" w:rsidRDefault="000B0587"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0B0587">
        <w:rPr>
          <w:rFonts w:ascii="Times New Roman" w:hAnsi="Times New Roman" w:cs="Times New Roman"/>
          <w:sz w:val="24"/>
          <w:szCs w:val="24"/>
        </w:rPr>
        <w:t xml:space="preserve">Встановлено зовнішній контроль за здійсненням роботи з розробки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антикорупційної програми облдержадміністрації (у тому числі оцінки корупційних ризиків) – шляхом забезпечення постійної участі у складі комісії з оцінки корупційних ризиків у </w:t>
      </w:r>
      <w:r>
        <w:rPr>
          <w:rFonts w:ascii="Times New Roman" w:hAnsi="Times New Roman" w:cs="Times New Roman"/>
          <w:sz w:val="24"/>
          <w:szCs w:val="24"/>
        </w:rPr>
        <w:t xml:space="preserve">         </w:t>
      </w:r>
      <w:r w:rsidRPr="000B0587">
        <w:rPr>
          <w:rFonts w:ascii="Times New Roman" w:hAnsi="Times New Roman" w:cs="Times New Roman"/>
          <w:sz w:val="24"/>
          <w:szCs w:val="24"/>
        </w:rPr>
        <w:t xml:space="preserve">діяльності облдержадміністрації та її структурних підрозділів представників громадськості, які володіють  знаннями про внутрішнє і зовнішнє середовище органу державної влади, </w:t>
      </w:r>
      <w:r>
        <w:rPr>
          <w:rFonts w:ascii="Times New Roman" w:hAnsi="Times New Roman" w:cs="Times New Roman"/>
          <w:sz w:val="24"/>
          <w:szCs w:val="24"/>
        </w:rPr>
        <w:t xml:space="preserve">       </w:t>
      </w:r>
      <w:r w:rsidRPr="000B0587">
        <w:rPr>
          <w:rFonts w:ascii="Times New Roman" w:hAnsi="Times New Roman" w:cs="Times New Roman"/>
          <w:sz w:val="24"/>
          <w:szCs w:val="24"/>
        </w:rPr>
        <w:t>мають документально підтверджений досвід  роботи у відповідній сфері (</w:t>
      </w:r>
      <w:r w:rsidRPr="000B0587">
        <w:rPr>
          <w:rFonts w:ascii="Times New Roman" w:hAnsi="Times New Roman" w:cs="Times New Roman"/>
          <w:i/>
          <w:sz w:val="24"/>
          <w:szCs w:val="24"/>
        </w:rPr>
        <w:t>триваючий захід, виконується протягом 2021-2023 років, виконання 100%).</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Pr="00B33212">
        <w:rPr>
          <w:rFonts w:ascii="Times New Roman" w:hAnsi="Times New Roman" w:cs="Times New Roman"/>
          <w:sz w:val="24"/>
          <w:szCs w:val="24"/>
        </w:rPr>
        <w:t xml:space="preserve">Проведено навчання Методології оцінювання корупційних ризиків у діяльності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органів влади, затвердженої рішенням Національного агентства з питань запобігання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корупції від 02 грудня 2016 року № 126, зареєстрованої в Міністерстві юстиції України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28 грудня 2016 року за № 1718/29848 членів комісії з оцінки корупційних ризиків у діяльності облдержадміністрації та її структурних підрозділів (протокол засідання комісії з оцінки </w:t>
      </w:r>
      <w:r>
        <w:rPr>
          <w:rFonts w:ascii="Times New Roman" w:hAnsi="Times New Roman" w:cs="Times New Roman"/>
          <w:sz w:val="24"/>
          <w:szCs w:val="24"/>
        </w:rPr>
        <w:t xml:space="preserve">        </w:t>
      </w:r>
      <w:r w:rsidRPr="00B33212">
        <w:rPr>
          <w:rFonts w:ascii="Times New Roman" w:hAnsi="Times New Roman" w:cs="Times New Roman"/>
          <w:sz w:val="24"/>
          <w:szCs w:val="24"/>
        </w:rPr>
        <w:t>корупційних ризиків у діяльності облдержадміністрації та її структурних підрозділів № 10) (</w:t>
      </w:r>
      <w:r w:rsidRPr="00B33212">
        <w:rPr>
          <w:rFonts w:ascii="Times New Roman" w:hAnsi="Times New Roman" w:cs="Times New Roman"/>
          <w:i/>
          <w:sz w:val="24"/>
          <w:szCs w:val="24"/>
        </w:rPr>
        <w:t>у 2021 році виконання заходу 100%, у 2022, 2023 роках термін виконання не настав).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Pr="00B33212">
        <w:rPr>
          <w:rFonts w:ascii="Times New Roman" w:hAnsi="Times New Roman" w:cs="Times New Roman"/>
          <w:sz w:val="24"/>
          <w:szCs w:val="24"/>
        </w:rPr>
        <w:t xml:space="preserve">На офіційному вебсайті облдержадміністрації у підрозділі «Запобігання та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виявлення корупції» розділу «Прозора влада» розміщено інформацію про початок оцінки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корупційних ризиків, звіт за результатами оцінки корупційних ризиків у діяльності </w:t>
      </w:r>
      <w:r>
        <w:rPr>
          <w:rFonts w:ascii="Times New Roman" w:hAnsi="Times New Roman" w:cs="Times New Roman"/>
          <w:sz w:val="24"/>
          <w:szCs w:val="24"/>
        </w:rPr>
        <w:t xml:space="preserve">                     </w:t>
      </w:r>
      <w:r w:rsidRPr="00B33212">
        <w:rPr>
          <w:rFonts w:ascii="Times New Roman" w:hAnsi="Times New Roman" w:cs="Times New Roman"/>
          <w:sz w:val="24"/>
          <w:szCs w:val="24"/>
        </w:rPr>
        <w:t>Донецької обласної державної адміністрації, обласної військово-цивільної адміністрації (</w:t>
      </w:r>
      <w:r w:rsidRPr="00B33212">
        <w:rPr>
          <w:rFonts w:ascii="Times New Roman" w:hAnsi="Times New Roman" w:cs="Times New Roman"/>
          <w:i/>
          <w:sz w:val="24"/>
          <w:szCs w:val="24"/>
        </w:rPr>
        <w:t>у 2021 році захід виконано 100%, у 2022, 2023 роках термін виконання не настав).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33212">
        <w:rPr>
          <w:rFonts w:ascii="Times New Roman" w:hAnsi="Times New Roman" w:cs="Times New Roman"/>
          <w:sz w:val="24"/>
          <w:szCs w:val="24"/>
        </w:rPr>
        <w:t xml:space="preserve">Висвітлено інформацію стосовно затвердження антикорупційної програми на </w:t>
      </w:r>
      <w:r>
        <w:rPr>
          <w:rFonts w:ascii="Times New Roman" w:hAnsi="Times New Roman" w:cs="Times New Roman"/>
          <w:sz w:val="24"/>
          <w:szCs w:val="24"/>
        </w:rPr>
        <w:t xml:space="preserve">               </w:t>
      </w:r>
      <w:r w:rsidRPr="00B33212">
        <w:rPr>
          <w:rFonts w:ascii="Times New Roman" w:hAnsi="Times New Roman" w:cs="Times New Roman"/>
          <w:sz w:val="24"/>
          <w:szCs w:val="24"/>
        </w:rPr>
        <w:t>офіційному вебсайті облдержадміністрації за посиланням  https://dn.gov.ua/prozora-vlada/protidiya-korupciyi/antikorupcijni-programi-doneckoyi-oda (</w:t>
      </w:r>
      <w:r w:rsidRPr="00B33212">
        <w:rPr>
          <w:rFonts w:ascii="Times New Roman" w:hAnsi="Times New Roman" w:cs="Times New Roman"/>
          <w:i/>
          <w:sz w:val="24"/>
          <w:szCs w:val="24"/>
        </w:rPr>
        <w:t xml:space="preserve">триваючий захід, </w:t>
      </w:r>
      <w:r w:rsidR="001E0C02">
        <w:rPr>
          <w:rFonts w:ascii="Times New Roman" w:hAnsi="Times New Roman" w:cs="Times New Roman"/>
          <w:i/>
          <w:sz w:val="24"/>
          <w:szCs w:val="24"/>
        </w:rPr>
        <w:t xml:space="preserve">                           </w:t>
      </w:r>
      <w:r w:rsidRPr="00B33212">
        <w:rPr>
          <w:rFonts w:ascii="Times New Roman" w:hAnsi="Times New Roman" w:cs="Times New Roman"/>
          <w:i/>
          <w:sz w:val="24"/>
          <w:szCs w:val="24"/>
        </w:rPr>
        <w:t>виконується протягом 2021-2023 років).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Pr="00B33212">
        <w:rPr>
          <w:rFonts w:ascii="Times New Roman" w:hAnsi="Times New Roman" w:cs="Times New Roman"/>
          <w:sz w:val="24"/>
          <w:szCs w:val="24"/>
        </w:rPr>
        <w:t xml:space="preserve">Проведено щорічну оцінку корупційних ризиків у діяльності облдержадміністрації та її структурних підрозділів. Підготовлено звіт за результатами оцінки корупційних ризиків у діяльності Донецької обласної державної адміністрації, обласної військово-цивільної </w:t>
      </w:r>
      <w:r>
        <w:rPr>
          <w:rFonts w:ascii="Times New Roman" w:hAnsi="Times New Roman" w:cs="Times New Roman"/>
          <w:sz w:val="24"/>
          <w:szCs w:val="24"/>
        </w:rPr>
        <w:t xml:space="preserve">               </w:t>
      </w:r>
      <w:r w:rsidRPr="00B33212">
        <w:rPr>
          <w:rFonts w:ascii="Times New Roman" w:hAnsi="Times New Roman" w:cs="Times New Roman"/>
          <w:sz w:val="24"/>
          <w:szCs w:val="24"/>
        </w:rPr>
        <w:t>адміністрації (</w:t>
      </w:r>
      <w:r w:rsidRPr="00B33212">
        <w:rPr>
          <w:rFonts w:ascii="Times New Roman" w:hAnsi="Times New Roman" w:cs="Times New Roman"/>
          <w:i/>
          <w:sz w:val="24"/>
          <w:szCs w:val="24"/>
        </w:rPr>
        <w:t xml:space="preserve">у 2021 році захід виконано 100%, у 2022, 2023 роках термін виконання не </w:t>
      </w:r>
      <w:r w:rsidR="001E0C02">
        <w:rPr>
          <w:rFonts w:ascii="Times New Roman" w:hAnsi="Times New Roman" w:cs="Times New Roman"/>
          <w:i/>
          <w:sz w:val="24"/>
          <w:szCs w:val="24"/>
        </w:rPr>
        <w:t xml:space="preserve">             </w:t>
      </w:r>
      <w:r w:rsidRPr="00B33212">
        <w:rPr>
          <w:rFonts w:ascii="Times New Roman" w:hAnsi="Times New Roman" w:cs="Times New Roman"/>
          <w:i/>
          <w:sz w:val="24"/>
          <w:szCs w:val="24"/>
        </w:rPr>
        <w:t>настав).</w:t>
      </w:r>
    </w:p>
    <w:p w:rsidR="00B33212" w:rsidRDefault="00B33212" w:rsidP="000B058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Pr="00B33212">
        <w:rPr>
          <w:rFonts w:ascii="Times New Roman" w:hAnsi="Times New Roman" w:cs="Times New Roman"/>
          <w:sz w:val="24"/>
          <w:szCs w:val="24"/>
        </w:rPr>
        <w:t xml:space="preserve">Проведено регулярне анкетування (опитування) для ідентифікації корупційних </w:t>
      </w:r>
      <w:r w:rsidR="00D14FF4">
        <w:rPr>
          <w:rFonts w:ascii="Times New Roman" w:hAnsi="Times New Roman" w:cs="Times New Roman"/>
          <w:sz w:val="24"/>
          <w:szCs w:val="24"/>
        </w:rPr>
        <w:t xml:space="preserve">     </w:t>
      </w:r>
      <w:r w:rsidRPr="00B33212">
        <w:rPr>
          <w:rFonts w:ascii="Times New Roman" w:hAnsi="Times New Roman" w:cs="Times New Roman"/>
          <w:sz w:val="24"/>
          <w:szCs w:val="24"/>
        </w:rPr>
        <w:t xml:space="preserve">ризиків серед працівників апарату облдержадміністрації та її структурних підрозділів, </w:t>
      </w:r>
      <w:r w:rsidR="00D14FF4">
        <w:rPr>
          <w:rFonts w:ascii="Times New Roman" w:hAnsi="Times New Roman" w:cs="Times New Roman"/>
          <w:sz w:val="24"/>
          <w:szCs w:val="24"/>
        </w:rPr>
        <w:t xml:space="preserve">          </w:t>
      </w:r>
      <w:r w:rsidRPr="00B33212">
        <w:rPr>
          <w:rFonts w:ascii="Times New Roman" w:hAnsi="Times New Roman" w:cs="Times New Roman"/>
          <w:sz w:val="24"/>
          <w:szCs w:val="24"/>
        </w:rPr>
        <w:t>контрагентів та грома</w:t>
      </w:r>
      <w:r w:rsidR="001E0C02">
        <w:rPr>
          <w:rFonts w:ascii="Times New Roman" w:hAnsi="Times New Roman" w:cs="Times New Roman"/>
          <w:sz w:val="24"/>
          <w:szCs w:val="24"/>
        </w:rPr>
        <w:t>дськості (листи від 28.04.2021 №</w:t>
      </w:r>
      <w:r w:rsidRPr="00B33212">
        <w:rPr>
          <w:rFonts w:ascii="Times New Roman" w:hAnsi="Times New Roman" w:cs="Times New Roman"/>
          <w:sz w:val="24"/>
          <w:szCs w:val="24"/>
        </w:rPr>
        <w:t xml:space="preserve"> 0.4/23/849/0/2-21, від 17.08.2021 </w:t>
      </w:r>
      <w:r>
        <w:rPr>
          <w:rFonts w:ascii="Times New Roman" w:hAnsi="Times New Roman" w:cs="Times New Roman"/>
          <w:sz w:val="24"/>
          <w:szCs w:val="24"/>
        </w:rPr>
        <w:t xml:space="preserve">                             </w:t>
      </w:r>
      <w:r w:rsidRPr="00B33212">
        <w:rPr>
          <w:rFonts w:ascii="Times New Roman" w:hAnsi="Times New Roman" w:cs="Times New Roman"/>
          <w:sz w:val="24"/>
          <w:szCs w:val="24"/>
        </w:rPr>
        <w:t>№ 10-01/13-764) (</w:t>
      </w:r>
      <w:r w:rsidRPr="00B33212">
        <w:rPr>
          <w:rFonts w:ascii="Times New Roman" w:hAnsi="Times New Roman" w:cs="Times New Roman"/>
          <w:i/>
          <w:sz w:val="24"/>
          <w:szCs w:val="24"/>
        </w:rPr>
        <w:t>триваючий захід, виконується щопівроку протягом 2021-2023 років).</w:t>
      </w:r>
    </w:p>
    <w:p w:rsid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Передбачення</w:t>
      </w:r>
      <w:r w:rsidRPr="00B33212">
        <w:rPr>
          <w:rFonts w:ascii="Times New Roman" w:hAnsi="Times New Roman" w:cs="Times New Roman"/>
          <w:sz w:val="24"/>
          <w:szCs w:val="24"/>
        </w:rPr>
        <w:t xml:space="preserve"> метод</w:t>
      </w:r>
      <w:r>
        <w:rPr>
          <w:rFonts w:ascii="Times New Roman" w:hAnsi="Times New Roman" w:cs="Times New Roman"/>
          <w:sz w:val="24"/>
          <w:szCs w:val="24"/>
        </w:rPr>
        <w:t>ів</w:t>
      </w:r>
      <w:r w:rsidRPr="00B33212">
        <w:rPr>
          <w:rFonts w:ascii="Times New Roman" w:hAnsi="Times New Roman" w:cs="Times New Roman"/>
          <w:sz w:val="24"/>
          <w:szCs w:val="24"/>
        </w:rPr>
        <w:t xml:space="preserve"> контролю за діяльністю службових осіб, а саме при </w:t>
      </w:r>
      <w:r>
        <w:rPr>
          <w:rFonts w:ascii="Times New Roman" w:hAnsi="Times New Roman" w:cs="Times New Roman"/>
          <w:sz w:val="24"/>
          <w:szCs w:val="24"/>
        </w:rPr>
        <w:t xml:space="preserve">                     </w:t>
      </w:r>
      <w:r w:rsidRPr="00B33212">
        <w:rPr>
          <w:rFonts w:ascii="Times New Roman" w:hAnsi="Times New Roman" w:cs="Times New Roman"/>
          <w:sz w:val="24"/>
          <w:szCs w:val="24"/>
        </w:rPr>
        <w:t>здійсненні щорічного оцінювання службової діяльності державного службовця проводити співбесіду безпосереднього керівника з державним службовцем у при</w:t>
      </w:r>
      <w:r>
        <w:rPr>
          <w:rFonts w:ascii="Times New Roman" w:hAnsi="Times New Roman" w:cs="Times New Roman"/>
          <w:sz w:val="24"/>
          <w:szCs w:val="24"/>
        </w:rPr>
        <w:t>сутності керівника      вищого рівня заплановано на л</w:t>
      </w:r>
      <w:r w:rsidRPr="00B33212">
        <w:rPr>
          <w:rFonts w:ascii="Times New Roman" w:hAnsi="Times New Roman" w:cs="Times New Roman"/>
          <w:sz w:val="24"/>
          <w:szCs w:val="24"/>
        </w:rPr>
        <w:t>истопад</w:t>
      </w:r>
      <w:r>
        <w:rPr>
          <w:rFonts w:ascii="Times New Roman" w:hAnsi="Times New Roman" w:cs="Times New Roman"/>
          <w:sz w:val="24"/>
          <w:szCs w:val="24"/>
        </w:rPr>
        <w:t xml:space="preserve"> </w:t>
      </w:r>
      <w:r w:rsidRPr="00B33212">
        <w:rPr>
          <w:rFonts w:ascii="Times New Roman" w:hAnsi="Times New Roman" w:cs="Times New Roman"/>
          <w:sz w:val="24"/>
          <w:szCs w:val="24"/>
        </w:rPr>
        <w:t>2021, 2022,</w:t>
      </w:r>
      <w:r>
        <w:rPr>
          <w:rFonts w:ascii="Times New Roman" w:hAnsi="Times New Roman" w:cs="Times New Roman"/>
          <w:sz w:val="24"/>
          <w:szCs w:val="24"/>
        </w:rPr>
        <w:t xml:space="preserve"> 2023 років (</w:t>
      </w:r>
      <w:r w:rsidRPr="00B33212">
        <w:rPr>
          <w:rFonts w:ascii="Times New Roman" w:hAnsi="Times New Roman" w:cs="Times New Roman"/>
          <w:i/>
          <w:sz w:val="24"/>
          <w:szCs w:val="24"/>
        </w:rPr>
        <w:t>термін виконання не настав).</w:t>
      </w:r>
    </w:p>
    <w:p w:rsid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B33212">
        <w:rPr>
          <w:rFonts w:ascii="Times New Roman" w:hAnsi="Times New Roman" w:cs="Times New Roman"/>
          <w:sz w:val="24"/>
          <w:szCs w:val="24"/>
        </w:rPr>
        <w:t xml:space="preserve">З метою усунення можливості виникнення конфлікту інтересів у керівників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структурних підрозділів облдержадміністрації, об’єктивності проведення службового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розслідування з метою виявлення причин та умов, що призвели до вчинення корупційного або пов’язаного з корупційного правопорушення, об’єктивності прийняття рішення комісією з проведення службового розслідування за поданням спеціально уповноваженого суб’єкта у сфері протидії корупції або приписом Національного агентства з питань запобігання корупції забезпечено залучення до складу комісій з проведення службового розслідування у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структурних підрозділах облдержадміністрації представника управління запобігання та </w:t>
      </w:r>
      <w:r>
        <w:rPr>
          <w:rFonts w:ascii="Times New Roman" w:hAnsi="Times New Roman" w:cs="Times New Roman"/>
          <w:sz w:val="24"/>
          <w:szCs w:val="24"/>
        </w:rPr>
        <w:t xml:space="preserve">      </w:t>
      </w:r>
      <w:r w:rsidRPr="00B33212">
        <w:rPr>
          <w:rFonts w:ascii="Times New Roman" w:hAnsi="Times New Roman" w:cs="Times New Roman"/>
          <w:sz w:val="24"/>
          <w:szCs w:val="24"/>
        </w:rPr>
        <w:t>виявлення корупції облдержадмініст</w:t>
      </w:r>
      <w:r w:rsidR="00085CB7">
        <w:rPr>
          <w:rFonts w:ascii="Times New Roman" w:hAnsi="Times New Roman" w:cs="Times New Roman"/>
          <w:sz w:val="24"/>
          <w:szCs w:val="24"/>
        </w:rPr>
        <w:t>рації. Протягом 9 місяців</w:t>
      </w:r>
      <w:r w:rsidRPr="00B33212">
        <w:rPr>
          <w:rFonts w:ascii="Times New Roman" w:hAnsi="Times New Roman" w:cs="Times New Roman"/>
          <w:sz w:val="24"/>
          <w:szCs w:val="24"/>
        </w:rPr>
        <w:t xml:space="preserve"> 2021 року проведено два </w:t>
      </w:r>
      <w:r w:rsidR="00085CB7">
        <w:rPr>
          <w:rFonts w:ascii="Times New Roman" w:hAnsi="Times New Roman" w:cs="Times New Roman"/>
          <w:sz w:val="24"/>
          <w:szCs w:val="24"/>
        </w:rPr>
        <w:t xml:space="preserve">       </w:t>
      </w:r>
      <w:r w:rsidRPr="00B33212">
        <w:rPr>
          <w:rFonts w:ascii="Times New Roman" w:hAnsi="Times New Roman" w:cs="Times New Roman"/>
          <w:sz w:val="24"/>
          <w:szCs w:val="24"/>
        </w:rPr>
        <w:t>службових розслідування (</w:t>
      </w:r>
      <w:r w:rsidRPr="00B33212">
        <w:rPr>
          <w:rFonts w:ascii="Times New Roman" w:hAnsi="Times New Roman" w:cs="Times New Roman"/>
          <w:i/>
          <w:sz w:val="24"/>
          <w:szCs w:val="24"/>
        </w:rPr>
        <w:t xml:space="preserve">триваючий захід, виконується постійно протягом 2021-2023 </w:t>
      </w:r>
      <w:r w:rsidR="00085CB7">
        <w:rPr>
          <w:rFonts w:ascii="Times New Roman" w:hAnsi="Times New Roman" w:cs="Times New Roman"/>
          <w:i/>
          <w:sz w:val="24"/>
          <w:szCs w:val="24"/>
        </w:rPr>
        <w:t xml:space="preserve">      </w:t>
      </w:r>
      <w:r w:rsidRPr="00B33212">
        <w:rPr>
          <w:rFonts w:ascii="Times New Roman" w:hAnsi="Times New Roman" w:cs="Times New Roman"/>
          <w:i/>
          <w:sz w:val="24"/>
          <w:szCs w:val="24"/>
        </w:rPr>
        <w:t>років).</w:t>
      </w:r>
    </w:p>
    <w:p w:rsidR="00B33212" w:rsidRDefault="00B33212" w:rsidP="00B33212">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66. </w:t>
      </w:r>
      <w:r w:rsidRPr="00B33212">
        <w:rPr>
          <w:rFonts w:ascii="Times New Roman" w:hAnsi="Times New Roman" w:cs="Times New Roman"/>
          <w:sz w:val="24"/>
          <w:szCs w:val="24"/>
        </w:rPr>
        <w:t xml:space="preserve">Задокументовано (протокольовано) засідання комісій з проведення службових </w:t>
      </w:r>
      <w:r>
        <w:rPr>
          <w:rFonts w:ascii="Times New Roman" w:hAnsi="Times New Roman" w:cs="Times New Roman"/>
          <w:sz w:val="24"/>
          <w:szCs w:val="24"/>
        </w:rPr>
        <w:t xml:space="preserve">        </w:t>
      </w:r>
      <w:r w:rsidRPr="00B33212">
        <w:rPr>
          <w:rFonts w:ascii="Times New Roman" w:hAnsi="Times New Roman" w:cs="Times New Roman"/>
          <w:sz w:val="24"/>
          <w:szCs w:val="24"/>
        </w:rPr>
        <w:t>розслідувань (</w:t>
      </w:r>
      <w:r w:rsidRPr="00B33212">
        <w:rPr>
          <w:rFonts w:ascii="Times New Roman" w:hAnsi="Times New Roman" w:cs="Times New Roman"/>
          <w:i/>
          <w:sz w:val="24"/>
          <w:szCs w:val="24"/>
        </w:rPr>
        <w:t>триваючий захід, виконується при кожному засіданні комісій з проведення службових розслідувань протягом 2021-2023 років, виконання 100%).</w:t>
      </w:r>
    </w:p>
    <w:p w:rsidR="00B33212" w:rsidRDefault="001E0C02" w:rsidP="00B33212">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3</w:t>
      </w:r>
      <w:r w:rsidR="00B33212">
        <w:rPr>
          <w:rFonts w:ascii="Times New Roman" w:hAnsi="Times New Roman" w:cs="Times New Roman"/>
          <w:b/>
          <w:sz w:val="24"/>
          <w:szCs w:val="24"/>
        </w:rPr>
        <w:t xml:space="preserve"> «</w:t>
      </w:r>
      <w:r w:rsidR="00B33212" w:rsidRPr="00B33212">
        <w:rPr>
          <w:rFonts w:ascii="Times New Roman" w:hAnsi="Times New Roman" w:cs="Times New Roman"/>
          <w:b/>
          <w:sz w:val="24"/>
          <w:szCs w:val="24"/>
        </w:rPr>
        <w:t>Проведення внутрішнього аудиту</w:t>
      </w:r>
      <w:r w:rsidR="00B33212">
        <w:rPr>
          <w:rFonts w:ascii="Times New Roman" w:hAnsi="Times New Roman" w:cs="Times New Roman"/>
          <w:b/>
          <w:sz w:val="24"/>
          <w:szCs w:val="24"/>
        </w:rPr>
        <w:t>»</w:t>
      </w:r>
    </w:p>
    <w:p w:rsid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Pr="00B33212">
        <w:rPr>
          <w:rFonts w:ascii="Times New Roman" w:hAnsi="Times New Roman" w:cs="Times New Roman"/>
          <w:sz w:val="24"/>
          <w:szCs w:val="24"/>
        </w:rPr>
        <w:t xml:space="preserve">Складено програму якості внутрішнього аудиту на 2021 рік, затверджену головою облдержадміністрації, керівника обласної військово-цивільної адміністрації 11 січня </w:t>
      </w:r>
      <w:r>
        <w:rPr>
          <w:rFonts w:ascii="Times New Roman" w:hAnsi="Times New Roman" w:cs="Times New Roman"/>
          <w:sz w:val="24"/>
          <w:szCs w:val="24"/>
        </w:rPr>
        <w:t xml:space="preserve">                </w:t>
      </w:r>
      <w:r w:rsidRPr="00B33212">
        <w:rPr>
          <w:rFonts w:ascii="Times New Roman" w:hAnsi="Times New Roman" w:cs="Times New Roman"/>
          <w:sz w:val="24"/>
          <w:szCs w:val="24"/>
        </w:rPr>
        <w:t>2021 року. Проведено поточну роботу щодо забезпечення складення  та виконання Програми якості внутрішнього аудиту на 2021 рік (</w:t>
      </w:r>
      <w:r w:rsidRPr="00B33212">
        <w:rPr>
          <w:rFonts w:ascii="Times New Roman" w:hAnsi="Times New Roman" w:cs="Times New Roman"/>
          <w:i/>
          <w:sz w:val="24"/>
          <w:szCs w:val="24"/>
        </w:rPr>
        <w:t>виконання заходу у 2021 році  100%, у 2022, 2023 роках термін виконання не настав).</w:t>
      </w:r>
    </w:p>
    <w:p w:rsidR="00B33212" w:rsidRDefault="00B33212" w:rsidP="00B33212">
      <w:pPr>
        <w:spacing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68. </w:t>
      </w:r>
      <w:r w:rsidRPr="00B33212">
        <w:rPr>
          <w:rFonts w:ascii="Times New Roman" w:hAnsi="Times New Roman" w:cs="Times New Roman"/>
          <w:sz w:val="24"/>
          <w:szCs w:val="24"/>
        </w:rPr>
        <w:t>Проведення внутрішньої оцінки якості внутрішнього аудиту відповідно до вимог стандартів внутрішнь</w:t>
      </w:r>
      <w:r>
        <w:rPr>
          <w:rFonts w:ascii="Times New Roman" w:hAnsi="Times New Roman" w:cs="Times New Roman"/>
          <w:sz w:val="24"/>
          <w:szCs w:val="24"/>
        </w:rPr>
        <w:t xml:space="preserve">ого аудиту заплановано на </w:t>
      </w:r>
      <w:r w:rsidRPr="00B33212">
        <w:rPr>
          <w:rFonts w:ascii="Times New Roman" w:hAnsi="Times New Roman" w:cs="Times New Roman"/>
          <w:sz w:val="24"/>
          <w:szCs w:val="24"/>
        </w:rPr>
        <w:t>ІV</w:t>
      </w:r>
      <w:r>
        <w:rPr>
          <w:rFonts w:ascii="Times New Roman" w:hAnsi="Times New Roman" w:cs="Times New Roman"/>
          <w:sz w:val="24"/>
          <w:szCs w:val="24"/>
        </w:rPr>
        <w:t xml:space="preserve"> квартал 2021, 2022, 2023 років, (</w:t>
      </w:r>
      <w:r w:rsidRPr="00B33212">
        <w:rPr>
          <w:rFonts w:ascii="Times New Roman" w:hAnsi="Times New Roman" w:cs="Times New Roman"/>
          <w:i/>
          <w:sz w:val="24"/>
          <w:szCs w:val="24"/>
        </w:rPr>
        <w:t>термін виконання не настав).</w:t>
      </w:r>
    </w:p>
    <w:p w:rsidR="00E62513" w:rsidRPr="00E62513" w:rsidRDefault="001E0C02" w:rsidP="00E62513">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4</w:t>
      </w:r>
      <w:r w:rsidR="00E62513" w:rsidRPr="00E62513">
        <w:rPr>
          <w:rFonts w:ascii="Times New Roman" w:hAnsi="Times New Roman" w:cs="Times New Roman"/>
          <w:b/>
          <w:sz w:val="24"/>
          <w:szCs w:val="24"/>
        </w:rPr>
        <w:t xml:space="preserve"> «Опрацювання звернень громадян»</w:t>
      </w:r>
    </w:p>
    <w:p w:rsidR="00B33212" w:rsidRPr="00B33212" w:rsidRDefault="00B33212" w:rsidP="00B332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69. </w:t>
      </w:r>
      <w:r w:rsidRPr="00B33212">
        <w:rPr>
          <w:rFonts w:ascii="Times New Roman" w:hAnsi="Times New Roman" w:cs="Times New Roman"/>
          <w:sz w:val="24"/>
          <w:szCs w:val="24"/>
        </w:rPr>
        <w:t>Управлінням з питань звернень громадян та доступу до публічної інформації</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 облдержадміністрації розроблено Порядок розгляду в Донецькій обласній державній </w:t>
      </w:r>
      <w:r>
        <w:rPr>
          <w:rFonts w:ascii="Times New Roman" w:hAnsi="Times New Roman" w:cs="Times New Roman"/>
          <w:sz w:val="24"/>
          <w:szCs w:val="24"/>
        </w:rPr>
        <w:t xml:space="preserve">             </w:t>
      </w:r>
      <w:r w:rsidRPr="00B33212">
        <w:rPr>
          <w:rFonts w:ascii="Times New Roman" w:hAnsi="Times New Roman" w:cs="Times New Roman"/>
          <w:sz w:val="24"/>
          <w:szCs w:val="24"/>
        </w:rPr>
        <w:t>адміністрації звернень, що надходять через державну установу «Урядовий контактний центр»:</w:t>
      </w:r>
    </w:p>
    <w:p w:rsidR="00B33212" w:rsidRPr="005A632E" w:rsidRDefault="00B33212" w:rsidP="00B33212">
      <w:pPr>
        <w:spacing w:line="240" w:lineRule="auto"/>
        <w:ind w:firstLine="567"/>
        <w:jc w:val="both"/>
        <w:rPr>
          <w:rFonts w:ascii="Times New Roman" w:hAnsi="Times New Roman" w:cs="Times New Roman"/>
          <w:i/>
          <w:sz w:val="24"/>
          <w:szCs w:val="24"/>
        </w:rPr>
      </w:pPr>
      <w:r w:rsidRPr="00B33212">
        <w:rPr>
          <w:rFonts w:ascii="Times New Roman" w:hAnsi="Times New Roman" w:cs="Times New Roman"/>
          <w:sz w:val="24"/>
          <w:szCs w:val="24"/>
        </w:rPr>
        <w:t>1)</w:t>
      </w:r>
      <w:r w:rsidRPr="00B33212">
        <w:rPr>
          <w:rFonts w:ascii="Times New Roman" w:hAnsi="Times New Roman" w:cs="Times New Roman"/>
          <w:sz w:val="24"/>
          <w:szCs w:val="24"/>
        </w:rPr>
        <w:tab/>
        <w:t xml:space="preserve">Порядок розгляду  в Донецькій обласній державній адміністрації звернень, що надходять через державну установу «Урядовий контактний центр» затверджено </w:t>
      </w:r>
      <w:r>
        <w:rPr>
          <w:rFonts w:ascii="Times New Roman" w:hAnsi="Times New Roman" w:cs="Times New Roman"/>
          <w:sz w:val="24"/>
          <w:szCs w:val="24"/>
        </w:rPr>
        <w:t xml:space="preserve">                             </w:t>
      </w:r>
      <w:r w:rsidRPr="00B33212">
        <w:rPr>
          <w:rFonts w:ascii="Times New Roman" w:hAnsi="Times New Roman" w:cs="Times New Roman"/>
          <w:sz w:val="24"/>
          <w:szCs w:val="24"/>
        </w:rPr>
        <w:t>розпорядженням голови облдержадміністрації, керівника обласної військово-цивільної</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 адміністрації від 24.12.2020 № 1432/5-20, зареєстрованим Східним міжрегіональним </w:t>
      </w:r>
      <w:r>
        <w:rPr>
          <w:rFonts w:ascii="Times New Roman" w:hAnsi="Times New Roman" w:cs="Times New Roman"/>
          <w:sz w:val="24"/>
          <w:szCs w:val="24"/>
        </w:rPr>
        <w:t xml:space="preserve">                    </w:t>
      </w:r>
      <w:r w:rsidRPr="00B33212">
        <w:rPr>
          <w:rFonts w:ascii="Times New Roman" w:hAnsi="Times New Roman" w:cs="Times New Roman"/>
          <w:sz w:val="24"/>
          <w:szCs w:val="24"/>
        </w:rPr>
        <w:t>управлінням юстиції м. Харків 25.01.2021 за № 2/182</w:t>
      </w:r>
      <w:r w:rsidR="005A632E">
        <w:rPr>
          <w:rFonts w:ascii="Times New Roman" w:hAnsi="Times New Roman" w:cs="Times New Roman"/>
          <w:sz w:val="24"/>
          <w:szCs w:val="24"/>
        </w:rPr>
        <w:t xml:space="preserve"> </w:t>
      </w:r>
      <w:r w:rsidR="005A632E" w:rsidRPr="005A632E">
        <w:rPr>
          <w:rFonts w:ascii="Times New Roman" w:hAnsi="Times New Roman" w:cs="Times New Roman"/>
          <w:i/>
          <w:sz w:val="24"/>
          <w:szCs w:val="24"/>
        </w:rPr>
        <w:t>(</w:t>
      </w:r>
      <w:r w:rsidR="00085CB7">
        <w:rPr>
          <w:rFonts w:ascii="Times New Roman" w:hAnsi="Times New Roman" w:cs="Times New Roman"/>
          <w:i/>
          <w:sz w:val="24"/>
          <w:szCs w:val="24"/>
        </w:rPr>
        <w:t xml:space="preserve">виконання заходу заплановано на          перший квартал 2021 року, </w:t>
      </w:r>
      <w:r w:rsidR="005A632E" w:rsidRPr="005A632E">
        <w:rPr>
          <w:rFonts w:ascii="Times New Roman" w:hAnsi="Times New Roman" w:cs="Times New Roman"/>
          <w:i/>
          <w:sz w:val="24"/>
          <w:szCs w:val="24"/>
        </w:rPr>
        <w:t>захід виконано 100%);</w:t>
      </w:r>
    </w:p>
    <w:p w:rsidR="00B33212" w:rsidRDefault="00B33212" w:rsidP="00B33212">
      <w:pPr>
        <w:spacing w:line="240" w:lineRule="auto"/>
        <w:ind w:firstLine="567"/>
        <w:jc w:val="both"/>
        <w:rPr>
          <w:rFonts w:ascii="Times New Roman" w:hAnsi="Times New Roman" w:cs="Times New Roman"/>
          <w:sz w:val="24"/>
          <w:szCs w:val="24"/>
        </w:rPr>
      </w:pPr>
      <w:r w:rsidRPr="00B33212">
        <w:rPr>
          <w:rFonts w:ascii="Times New Roman" w:hAnsi="Times New Roman" w:cs="Times New Roman"/>
          <w:sz w:val="24"/>
          <w:szCs w:val="24"/>
        </w:rPr>
        <w:t>2)</w:t>
      </w:r>
      <w:r w:rsidRPr="00B33212">
        <w:rPr>
          <w:rFonts w:ascii="Times New Roman" w:hAnsi="Times New Roman" w:cs="Times New Roman"/>
          <w:sz w:val="24"/>
          <w:szCs w:val="24"/>
        </w:rPr>
        <w:tab/>
        <w:t xml:space="preserve">Працівниками відділу взаємодії з державною установою «Урядовий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контактний центр» постійно надається методична та практична допомога відповідальним працівникам структурних підрозділів обласної державної  адміністрації щодо застосування порядку розгляду в Донецькій обласній державній адміністрації звернень, що надходять </w:t>
      </w:r>
      <w:r>
        <w:rPr>
          <w:rFonts w:ascii="Times New Roman" w:hAnsi="Times New Roman" w:cs="Times New Roman"/>
          <w:sz w:val="24"/>
          <w:szCs w:val="24"/>
        </w:rPr>
        <w:t xml:space="preserve">       </w:t>
      </w:r>
      <w:r w:rsidRPr="00B33212">
        <w:rPr>
          <w:rFonts w:ascii="Times New Roman" w:hAnsi="Times New Roman" w:cs="Times New Roman"/>
          <w:sz w:val="24"/>
          <w:szCs w:val="24"/>
        </w:rPr>
        <w:t xml:space="preserve">через державну установу «Урядовий контактний центр» </w:t>
      </w:r>
      <w:r w:rsidRPr="00B33212">
        <w:rPr>
          <w:rFonts w:ascii="Times New Roman" w:hAnsi="Times New Roman" w:cs="Times New Roman"/>
          <w:i/>
          <w:sz w:val="24"/>
          <w:szCs w:val="24"/>
        </w:rPr>
        <w:t>(виконання заходу заплановано на перший квартал 2021 року, захід виконано 100%).</w:t>
      </w:r>
    </w:p>
    <w:p w:rsidR="002B4B4E" w:rsidRPr="002B4B4E" w:rsidRDefault="00B33212"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70. </w:t>
      </w:r>
      <w:r w:rsidR="002B4B4E" w:rsidRPr="002B4B4E">
        <w:rPr>
          <w:rFonts w:ascii="Times New Roman" w:hAnsi="Times New Roman" w:cs="Times New Roman"/>
          <w:sz w:val="24"/>
          <w:szCs w:val="24"/>
        </w:rPr>
        <w:t xml:space="preserve">Розроблено графік особистих, спільних прийомів громадян, особистих прийомів осіб, які потребують безоплатної первинної правової допомоги, телефонного зв’язку з </w:t>
      </w:r>
      <w:r w:rsidR="002B4B4E">
        <w:rPr>
          <w:rFonts w:ascii="Times New Roman" w:hAnsi="Times New Roman" w:cs="Times New Roman"/>
          <w:sz w:val="24"/>
          <w:szCs w:val="24"/>
        </w:rPr>
        <w:t xml:space="preserve">                 населенням «Гаряча лінія»:</w:t>
      </w:r>
    </w:p>
    <w:p w:rsidR="002B4B4E" w:rsidRPr="002B4B4E"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1)</w:t>
      </w:r>
      <w:r w:rsidRPr="002B4B4E">
        <w:rPr>
          <w:rFonts w:ascii="Times New Roman" w:hAnsi="Times New Roman" w:cs="Times New Roman"/>
          <w:sz w:val="24"/>
          <w:szCs w:val="24"/>
        </w:rPr>
        <w:tab/>
        <w:t xml:space="preserve">Графік особистих, спільних прийомів громадян, особистих прийомів осіб, які потребують безоплатної первинної правової допомоги, телефонного зв’язку з населенням «Гаряча лінія» затверджено розпорядженням голови облдержадміністрації, керівника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обласної військово-цивільної адміністрації на II-IV квартали 2021 року – від 05 квітня </w:t>
      </w:r>
      <w:r>
        <w:rPr>
          <w:rFonts w:ascii="Times New Roman" w:hAnsi="Times New Roman" w:cs="Times New Roman"/>
          <w:sz w:val="24"/>
          <w:szCs w:val="24"/>
        </w:rPr>
        <w:t xml:space="preserve">             </w:t>
      </w:r>
      <w:r w:rsidRPr="002B4B4E">
        <w:rPr>
          <w:rFonts w:ascii="Times New Roman" w:hAnsi="Times New Roman" w:cs="Times New Roman"/>
          <w:sz w:val="24"/>
          <w:szCs w:val="24"/>
        </w:rPr>
        <w:t>2021 року № 286/5-21</w:t>
      </w:r>
      <w:r>
        <w:rPr>
          <w:rFonts w:ascii="Times New Roman" w:hAnsi="Times New Roman" w:cs="Times New Roman"/>
          <w:sz w:val="24"/>
          <w:szCs w:val="24"/>
        </w:rPr>
        <w:t xml:space="preserve"> </w:t>
      </w:r>
      <w:r w:rsidRPr="002B4B4E">
        <w:rPr>
          <w:rFonts w:ascii="Times New Roman" w:hAnsi="Times New Roman" w:cs="Times New Roman"/>
          <w:i/>
          <w:sz w:val="24"/>
          <w:szCs w:val="24"/>
        </w:rPr>
        <w:t>(</w:t>
      </w:r>
      <w:r w:rsidR="004A7135">
        <w:rPr>
          <w:rFonts w:ascii="Times New Roman" w:hAnsi="Times New Roman" w:cs="Times New Roman"/>
          <w:i/>
          <w:sz w:val="24"/>
          <w:szCs w:val="24"/>
        </w:rPr>
        <w:t>виконання заходу у 2021 році</w:t>
      </w:r>
      <w:r w:rsidRPr="002B4B4E">
        <w:rPr>
          <w:rFonts w:ascii="Times New Roman" w:hAnsi="Times New Roman" w:cs="Times New Roman"/>
          <w:i/>
          <w:sz w:val="24"/>
          <w:szCs w:val="24"/>
        </w:rPr>
        <w:t xml:space="preserve"> 100%</w:t>
      </w:r>
      <w:r w:rsidR="004A7135">
        <w:rPr>
          <w:rFonts w:ascii="Times New Roman" w:hAnsi="Times New Roman" w:cs="Times New Roman"/>
          <w:i/>
          <w:sz w:val="24"/>
          <w:szCs w:val="24"/>
        </w:rPr>
        <w:t xml:space="preserve">, у 2022, 2023 роках термін </w:t>
      </w:r>
      <w:r w:rsidR="00D14FF4">
        <w:rPr>
          <w:rFonts w:ascii="Times New Roman" w:hAnsi="Times New Roman" w:cs="Times New Roman"/>
          <w:i/>
          <w:sz w:val="24"/>
          <w:szCs w:val="24"/>
        </w:rPr>
        <w:t xml:space="preserve">              </w:t>
      </w:r>
      <w:r w:rsidR="004A7135">
        <w:rPr>
          <w:rFonts w:ascii="Times New Roman" w:hAnsi="Times New Roman" w:cs="Times New Roman"/>
          <w:i/>
          <w:sz w:val="24"/>
          <w:szCs w:val="24"/>
        </w:rPr>
        <w:t>виконання не настав</w:t>
      </w:r>
      <w:r w:rsidRPr="002B4B4E">
        <w:rPr>
          <w:rFonts w:ascii="Times New Roman" w:hAnsi="Times New Roman" w:cs="Times New Roman"/>
          <w:i/>
          <w:sz w:val="24"/>
          <w:szCs w:val="24"/>
        </w:rPr>
        <w:t>)</w:t>
      </w:r>
      <w:r>
        <w:rPr>
          <w:rFonts w:ascii="Times New Roman" w:hAnsi="Times New Roman" w:cs="Times New Roman"/>
          <w:i/>
          <w:sz w:val="24"/>
          <w:szCs w:val="24"/>
        </w:rPr>
        <w:t>;</w:t>
      </w:r>
    </w:p>
    <w:p w:rsidR="002B4B4E" w:rsidRPr="002B4B4E"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2)</w:t>
      </w:r>
      <w:r w:rsidRPr="002B4B4E">
        <w:rPr>
          <w:rFonts w:ascii="Times New Roman" w:hAnsi="Times New Roman" w:cs="Times New Roman"/>
          <w:sz w:val="24"/>
          <w:szCs w:val="24"/>
        </w:rPr>
        <w:tab/>
        <w:t xml:space="preserve">До посадових обов’язків головного спеціаліста та заступника начальника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управління – начальника відділу громадської приймальні та забезпечення доступу до </w:t>
      </w:r>
      <w:r>
        <w:rPr>
          <w:rFonts w:ascii="Times New Roman" w:hAnsi="Times New Roman" w:cs="Times New Roman"/>
          <w:sz w:val="24"/>
          <w:szCs w:val="24"/>
        </w:rPr>
        <w:t xml:space="preserve">                </w:t>
      </w:r>
      <w:r w:rsidRPr="002B4B4E">
        <w:rPr>
          <w:rFonts w:ascii="Times New Roman" w:hAnsi="Times New Roman" w:cs="Times New Roman"/>
          <w:sz w:val="24"/>
          <w:szCs w:val="24"/>
        </w:rPr>
        <w:t>публічної інформації включено координацію роботи та контроль щодо виконання</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 розпорядження про затвердження Графіку особистих, спільних прийомів громадян, які </w:t>
      </w:r>
      <w:r>
        <w:rPr>
          <w:rFonts w:ascii="Times New Roman" w:hAnsi="Times New Roman" w:cs="Times New Roman"/>
          <w:sz w:val="24"/>
          <w:szCs w:val="24"/>
        </w:rPr>
        <w:t xml:space="preserve">              </w:t>
      </w:r>
      <w:r w:rsidRPr="002B4B4E">
        <w:rPr>
          <w:rFonts w:ascii="Times New Roman" w:hAnsi="Times New Roman" w:cs="Times New Roman"/>
          <w:sz w:val="24"/>
          <w:szCs w:val="24"/>
        </w:rPr>
        <w:t>потребують безоплатної первинної правової допомоги, телефонного зв’язку з населенням «Гаряча лінія»</w:t>
      </w:r>
      <w:r w:rsidRPr="002B4B4E">
        <w:t xml:space="preserve"> </w:t>
      </w:r>
      <w:r>
        <w:t>(</w:t>
      </w:r>
      <w:r w:rsidR="004A7135">
        <w:rPr>
          <w:rFonts w:ascii="Times New Roman" w:hAnsi="Times New Roman" w:cs="Times New Roman"/>
          <w:i/>
          <w:sz w:val="24"/>
          <w:szCs w:val="24"/>
        </w:rPr>
        <w:t xml:space="preserve">виконання заходу у 2021 році - </w:t>
      </w:r>
      <w:r w:rsidRPr="002B4B4E">
        <w:rPr>
          <w:rFonts w:ascii="Times New Roman" w:hAnsi="Times New Roman" w:cs="Times New Roman"/>
          <w:i/>
          <w:sz w:val="24"/>
          <w:szCs w:val="24"/>
        </w:rPr>
        <w:t xml:space="preserve"> 100%</w:t>
      </w:r>
      <w:r w:rsidR="004A7135">
        <w:rPr>
          <w:rFonts w:ascii="Times New Roman" w:hAnsi="Times New Roman" w:cs="Times New Roman"/>
          <w:i/>
          <w:sz w:val="24"/>
          <w:szCs w:val="24"/>
        </w:rPr>
        <w:t>, у 2022, 2023 роках термін виконання не настав</w:t>
      </w:r>
      <w:r w:rsidRPr="002B4B4E">
        <w:rPr>
          <w:rFonts w:ascii="Times New Roman" w:hAnsi="Times New Roman" w:cs="Times New Roman"/>
          <w:i/>
          <w:sz w:val="24"/>
          <w:szCs w:val="24"/>
        </w:rPr>
        <w:t>);</w:t>
      </w:r>
    </w:p>
    <w:p w:rsidR="002B4B4E" w:rsidRPr="002B4B4E"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3)</w:t>
      </w:r>
      <w:r w:rsidRPr="002B4B4E">
        <w:rPr>
          <w:rFonts w:ascii="Times New Roman" w:hAnsi="Times New Roman" w:cs="Times New Roman"/>
          <w:sz w:val="24"/>
          <w:szCs w:val="24"/>
        </w:rPr>
        <w:tab/>
        <w:t xml:space="preserve">Забезпечено щомісячний моніторинг Графіку проведення керівними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працівниками облдержадміністрації телефонного зв’язку з населенням «Гаряча лінія» та ознайомлення з ним голови облдержадміністрації, керівника обласної військово-цивільної адміністрації </w:t>
      </w:r>
      <w:r w:rsidRPr="002B4B4E">
        <w:rPr>
          <w:rFonts w:ascii="Times New Roman" w:hAnsi="Times New Roman" w:cs="Times New Roman"/>
          <w:i/>
          <w:sz w:val="24"/>
          <w:szCs w:val="24"/>
        </w:rPr>
        <w:t>(триваючий захід, виконується постійно протягом 2021, 2022, 2023 років)</w:t>
      </w:r>
      <w:r>
        <w:rPr>
          <w:rFonts w:ascii="Times New Roman" w:hAnsi="Times New Roman" w:cs="Times New Roman"/>
          <w:i/>
          <w:sz w:val="24"/>
          <w:szCs w:val="24"/>
        </w:rPr>
        <w:t>;</w:t>
      </w:r>
    </w:p>
    <w:p w:rsidR="00B33212" w:rsidRDefault="002B4B4E" w:rsidP="002B4B4E">
      <w:pPr>
        <w:spacing w:line="240" w:lineRule="auto"/>
        <w:ind w:firstLine="567"/>
        <w:jc w:val="both"/>
        <w:rPr>
          <w:rFonts w:ascii="Times New Roman" w:hAnsi="Times New Roman" w:cs="Times New Roman"/>
          <w:sz w:val="24"/>
          <w:szCs w:val="24"/>
        </w:rPr>
      </w:pPr>
      <w:r w:rsidRPr="002B4B4E">
        <w:rPr>
          <w:rFonts w:ascii="Times New Roman" w:hAnsi="Times New Roman" w:cs="Times New Roman"/>
          <w:sz w:val="24"/>
          <w:szCs w:val="24"/>
        </w:rPr>
        <w:t>4)</w:t>
      </w:r>
      <w:r w:rsidRPr="002B4B4E">
        <w:rPr>
          <w:rFonts w:ascii="Times New Roman" w:hAnsi="Times New Roman" w:cs="Times New Roman"/>
          <w:sz w:val="24"/>
          <w:szCs w:val="24"/>
        </w:rPr>
        <w:tab/>
        <w:t xml:space="preserve">Забезпечено публікацію та оновлення (за потребою) актуального графіку </w:t>
      </w:r>
      <w:r>
        <w:rPr>
          <w:rFonts w:ascii="Times New Roman" w:hAnsi="Times New Roman" w:cs="Times New Roman"/>
          <w:sz w:val="24"/>
          <w:szCs w:val="24"/>
        </w:rPr>
        <w:t xml:space="preserve">             </w:t>
      </w:r>
      <w:r w:rsidRPr="002B4B4E">
        <w:rPr>
          <w:rFonts w:ascii="Times New Roman" w:hAnsi="Times New Roman" w:cs="Times New Roman"/>
          <w:sz w:val="24"/>
          <w:szCs w:val="24"/>
        </w:rPr>
        <w:t xml:space="preserve">особистих, спільних прийомів громадян, особистих прийомів осіб, які потребують </w:t>
      </w:r>
      <w:r>
        <w:rPr>
          <w:rFonts w:ascii="Times New Roman" w:hAnsi="Times New Roman" w:cs="Times New Roman"/>
          <w:sz w:val="24"/>
          <w:szCs w:val="24"/>
        </w:rPr>
        <w:t xml:space="preserve">                     </w:t>
      </w:r>
      <w:r w:rsidRPr="002B4B4E">
        <w:rPr>
          <w:rFonts w:ascii="Times New Roman" w:hAnsi="Times New Roman" w:cs="Times New Roman"/>
          <w:sz w:val="24"/>
          <w:szCs w:val="24"/>
        </w:rPr>
        <w:t>безоплатної первинної правової допомоги, телефонного зв’язку з населенням «Гаряча лінія» на офіційному вебсайті облдержадміністрації (</w:t>
      </w:r>
      <w:r w:rsidRPr="002B4B4E">
        <w:rPr>
          <w:rFonts w:ascii="Times New Roman" w:hAnsi="Times New Roman" w:cs="Times New Roman"/>
          <w:i/>
          <w:sz w:val="24"/>
          <w:szCs w:val="24"/>
        </w:rPr>
        <w:t>триваючий захід, виконується постійно         протягом 2021, 2022, 2023 років).</w:t>
      </w:r>
    </w:p>
    <w:p w:rsidR="00D14FF4" w:rsidRDefault="00D14FF4" w:rsidP="002B4B4E">
      <w:pPr>
        <w:spacing w:line="240" w:lineRule="auto"/>
        <w:ind w:firstLine="567"/>
        <w:jc w:val="center"/>
        <w:rPr>
          <w:rFonts w:ascii="Times New Roman" w:hAnsi="Times New Roman" w:cs="Times New Roman"/>
          <w:b/>
          <w:sz w:val="24"/>
          <w:szCs w:val="24"/>
        </w:rPr>
      </w:pPr>
    </w:p>
    <w:p w:rsidR="002B4B4E" w:rsidRPr="002B4B4E" w:rsidRDefault="001E0C02" w:rsidP="002B4B4E">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Розділ 5</w:t>
      </w:r>
      <w:r w:rsidR="002B4B4E" w:rsidRPr="002B4B4E">
        <w:rPr>
          <w:rFonts w:ascii="Times New Roman" w:hAnsi="Times New Roman" w:cs="Times New Roman"/>
          <w:b/>
          <w:sz w:val="24"/>
          <w:szCs w:val="24"/>
        </w:rPr>
        <w:t xml:space="preserve"> «Проведення процедур закупівель»</w:t>
      </w:r>
    </w:p>
    <w:p w:rsidR="002B4B4E" w:rsidRDefault="002B4B4E"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Pr="002B4B4E">
        <w:rPr>
          <w:rFonts w:ascii="Times New Roman" w:hAnsi="Times New Roman" w:cs="Times New Roman"/>
          <w:sz w:val="24"/>
          <w:szCs w:val="24"/>
        </w:rPr>
        <w:t xml:space="preserve">Забезпечено використання модулів аналітики в Prozorro та системі Youcontrol на етапі підготовки тендерної документації </w:t>
      </w:r>
      <w:r w:rsidRPr="002B4B4E">
        <w:rPr>
          <w:rFonts w:ascii="Times New Roman" w:hAnsi="Times New Roman" w:cs="Times New Roman"/>
          <w:i/>
          <w:sz w:val="24"/>
          <w:szCs w:val="24"/>
        </w:rPr>
        <w:t>(триваючий захід, виконується протягом 2021-2023 років).</w:t>
      </w:r>
    </w:p>
    <w:p w:rsidR="002B4B4E" w:rsidRDefault="002B4B4E"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9D5E01" w:rsidRPr="009D5E01">
        <w:rPr>
          <w:rFonts w:ascii="Times New Roman" w:hAnsi="Times New Roman" w:cs="Times New Roman"/>
          <w:sz w:val="24"/>
          <w:szCs w:val="24"/>
        </w:rPr>
        <w:t xml:space="preserve">Проведено аналіз ринку на вивчення того, на скільки заявлені замовником в </w:t>
      </w:r>
      <w:r w:rsidR="009D5E01">
        <w:rPr>
          <w:rFonts w:ascii="Times New Roman" w:hAnsi="Times New Roman" w:cs="Times New Roman"/>
          <w:sz w:val="24"/>
          <w:szCs w:val="24"/>
        </w:rPr>
        <w:t xml:space="preserve">               </w:t>
      </w:r>
      <w:r w:rsidR="009D5E01" w:rsidRPr="009D5E01">
        <w:rPr>
          <w:rFonts w:ascii="Times New Roman" w:hAnsi="Times New Roman" w:cs="Times New Roman"/>
          <w:sz w:val="24"/>
          <w:szCs w:val="24"/>
        </w:rPr>
        <w:t xml:space="preserve">тендерній документації характеристики товару, роботи чи послуги є специфічними чи </w:t>
      </w:r>
      <w:r w:rsidR="009D5E01">
        <w:rPr>
          <w:rFonts w:ascii="Times New Roman" w:hAnsi="Times New Roman" w:cs="Times New Roman"/>
          <w:sz w:val="24"/>
          <w:szCs w:val="24"/>
        </w:rPr>
        <w:t xml:space="preserve">           </w:t>
      </w:r>
      <w:r w:rsidR="009D5E01" w:rsidRPr="009D5E01">
        <w:rPr>
          <w:rFonts w:ascii="Times New Roman" w:hAnsi="Times New Roman" w:cs="Times New Roman"/>
          <w:sz w:val="24"/>
          <w:szCs w:val="24"/>
        </w:rPr>
        <w:t>спеціальними у порівнянні з іншими  (</w:t>
      </w:r>
      <w:r w:rsidR="009D5E01" w:rsidRPr="009D5E01">
        <w:rPr>
          <w:rFonts w:ascii="Times New Roman" w:hAnsi="Times New Roman" w:cs="Times New Roman"/>
          <w:i/>
          <w:sz w:val="24"/>
          <w:szCs w:val="24"/>
        </w:rPr>
        <w:t>триваючий захід, виконується протягом 2021-2023      років).</w:t>
      </w:r>
    </w:p>
    <w:p w:rsidR="009D5E01" w:rsidRDefault="009D5E01" w:rsidP="002B4B4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Pr="009D5E01">
        <w:rPr>
          <w:rFonts w:ascii="Times New Roman" w:hAnsi="Times New Roman" w:cs="Times New Roman"/>
          <w:sz w:val="24"/>
          <w:szCs w:val="24"/>
        </w:rPr>
        <w:t xml:space="preserve">Проведено періодичний моніторинг управлінням запобігання та виявлення корупції облдержадміністрації щодо дотримання вимог чинного законодавства під час здійснення </w:t>
      </w:r>
      <w:r>
        <w:rPr>
          <w:rFonts w:ascii="Times New Roman" w:hAnsi="Times New Roman" w:cs="Times New Roman"/>
          <w:sz w:val="24"/>
          <w:szCs w:val="24"/>
        </w:rPr>
        <w:t xml:space="preserve">     </w:t>
      </w:r>
      <w:r w:rsidRPr="009D5E01">
        <w:rPr>
          <w:rFonts w:ascii="Times New Roman" w:hAnsi="Times New Roman" w:cs="Times New Roman"/>
          <w:sz w:val="24"/>
          <w:szCs w:val="24"/>
        </w:rPr>
        <w:t>публічних закупівель (</w:t>
      </w:r>
      <w:r w:rsidRPr="009D5E01">
        <w:rPr>
          <w:rFonts w:ascii="Times New Roman" w:hAnsi="Times New Roman" w:cs="Times New Roman"/>
          <w:i/>
          <w:sz w:val="24"/>
          <w:szCs w:val="24"/>
        </w:rPr>
        <w:t>триваючий захід, виконується протягом 2021-2023 років).</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Pr="009D5E01">
        <w:rPr>
          <w:rFonts w:ascii="Times New Roman" w:hAnsi="Times New Roman" w:cs="Times New Roman"/>
          <w:sz w:val="24"/>
          <w:szCs w:val="24"/>
        </w:rPr>
        <w:t xml:space="preserve">Попереджено членів тендерного комітету (та новопризначених членів  тендерного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комітету у разі змін у його складі) під підпис про відповідальність за встановлення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дискримінаційних критеріїв у тендерній документації з метою надання переваги певному учаснику </w:t>
      </w:r>
      <w:r w:rsidRPr="009D5E01">
        <w:rPr>
          <w:rFonts w:ascii="Times New Roman" w:hAnsi="Times New Roman" w:cs="Times New Roman"/>
          <w:i/>
          <w:sz w:val="24"/>
          <w:szCs w:val="24"/>
        </w:rPr>
        <w:t>(триваючий захід, виконується щокварталу протягом 2021-2023 років</w:t>
      </w:r>
      <w:r w:rsidRPr="009D5E01">
        <w:rPr>
          <w:rFonts w:ascii="Times New Roman" w:hAnsi="Times New Roman" w:cs="Times New Roman"/>
          <w:sz w:val="24"/>
          <w:szCs w:val="24"/>
        </w:rPr>
        <w:t>).</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Pr="009D5E01">
        <w:rPr>
          <w:rFonts w:ascii="Times New Roman" w:hAnsi="Times New Roman" w:cs="Times New Roman"/>
          <w:sz w:val="24"/>
          <w:szCs w:val="24"/>
        </w:rPr>
        <w:t xml:space="preserve">Враховано практику Антимонопольного комітету України стосовно інших тендерів </w:t>
      </w:r>
      <w:r>
        <w:rPr>
          <w:rFonts w:ascii="Times New Roman" w:hAnsi="Times New Roman" w:cs="Times New Roman"/>
          <w:sz w:val="24"/>
          <w:szCs w:val="24"/>
        </w:rPr>
        <w:t xml:space="preserve">            </w:t>
      </w:r>
      <w:r w:rsidRPr="009D5E01">
        <w:rPr>
          <w:rFonts w:ascii="Times New Roman" w:hAnsi="Times New Roman" w:cs="Times New Roman"/>
          <w:sz w:val="24"/>
          <w:szCs w:val="24"/>
        </w:rPr>
        <w:t>облдержадміністрації з метою встановлення, які вимоги вже визнавалися дискримінаційними та чи застосовує їх облдержадміністрація надалі (</w:t>
      </w:r>
      <w:r w:rsidRPr="009D5E01">
        <w:rPr>
          <w:rFonts w:ascii="Times New Roman" w:hAnsi="Times New Roman" w:cs="Times New Roman"/>
          <w:i/>
          <w:sz w:val="24"/>
          <w:szCs w:val="24"/>
        </w:rPr>
        <w:t>триваючий захід, виконується постійно   протягом 2021-2023 років).</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t xml:space="preserve">76. </w:t>
      </w:r>
      <w:r w:rsidRPr="009D5E01">
        <w:rPr>
          <w:rFonts w:ascii="Times New Roman" w:hAnsi="Times New Roman" w:cs="Times New Roman"/>
          <w:sz w:val="24"/>
          <w:szCs w:val="24"/>
        </w:rPr>
        <w:t xml:space="preserve">Здійснено контроль замовником  шляхом ознайомлення з тендерною документацією на предмет відповідності вимогам законодавства, якості запропонованих послуг, здійснення </w:t>
      </w:r>
      <w:r>
        <w:rPr>
          <w:rFonts w:ascii="Times New Roman" w:hAnsi="Times New Roman" w:cs="Times New Roman"/>
          <w:sz w:val="24"/>
          <w:szCs w:val="24"/>
        </w:rPr>
        <w:t xml:space="preserve">  </w:t>
      </w:r>
      <w:r w:rsidRPr="009D5E01">
        <w:rPr>
          <w:rFonts w:ascii="Times New Roman" w:hAnsi="Times New Roman" w:cs="Times New Roman"/>
          <w:sz w:val="24"/>
          <w:szCs w:val="24"/>
        </w:rPr>
        <w:t>моніторингу пропозицій.</w:t>
      </w:r>
      <w:r>
        <w:rPr>
          <w:rFonts w:ascii="Times New Roman" w:hAnsi="Times New Roman" w:cs="Times New Roman"/>
          <w:sz w:val="24"/>
          <w:szCs w:val="24"/>
        </w:rPr>
        <w:t xml:space="preserve"> </w:t>
      </w:r>
      <w:r w:rsidRPr="009D5E01">
        <w:rPr>
          <w:rFonts w:ascii="Times New Roman" w:hAnsi="Times New Roman" w:cs="Times New Roman"/>
          <w:sz w:val="24"/>
          <w:szCs w:val="24"/>
        </w:rPr>
        <w:t>У випадку сумнівів щодо невідповідності вимогам законодавства та з метою виключення дискреційних повноважень (втручання в роботу тендерного комітету та/або уповноважених осіб, які є відповідальними за організацію та проведення процедури закупівлі/спрощеної закупівлі), прийнято рішення про проведення перевірки тендерної</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 документації із залученням представників управління запобігання та виявлення корупції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облдержадміністрації </w:t>
      </w:r>
      <w:r w:rsidRPr="009D5E01">
        <w:rPr>
          <w:rFonts w:ascii="Times New Roman" w:hAnsi="Times New Roman" w:cs="Times New Roman"/>
          <w:i/>
          <w:sz w:val="24"/>
          <w:szCs w:val="24"/>
        </w:rPr>
        <w:t xml:space="preserve">(триваючий захід, виконується кожного разу при отримання </w:t>
      </w:r>
      <w:r>
        <w:rPr>
          <w:rFonts w:ascii="Times New Roman" w:hAnsi="Times New Roman" w:cs="Times New Roman"/>
          <w:i/>
          <w:sz w:val="24"/>
          <w:szCs w:val="24"/>
        </w:rPr>
        <w:t xml:space="preserve">               </w:t>
      </w:r>
      <w:r w:rsidRPr="009D5E01">
        <w:rPr>
          <w:rFonts w:ascii="Times New Roman" w:hAnsi="Times New Roman" w:cs="Times New Roman"/>
          <w:i/>
          <w:sz w:val="24"/>
          <w:szCs w:val="24"/>
        </w:rPr>
        <w:t>тендерної документації протягом 2021-2023 років).</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t xml:space="preserve">77. </w:t>
      </w:r>
      <w:r w:rsidRPr="009D5E01">
        <w:rPr>
          <w:rFonts w:ascii="Times New Roman" w:hAnsi="Times New Roman" w:cs="Times New Roman"/>
          <w:sz w:val="24"/>
          <w:szCs w:val="24"/>
        </w:rPr>
        <w:t xml:space="preserve">Здійснено контроль замовником  шляхом вивчення тендерної документації на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предмет відповідності вимогам законодавства, якості запропонованих послуг, здійснення </w:t>
      </w:r>
      <w:r>
        <w:rPr>
          <w:rFonts w:ascii="Times New Roman" w:hAnsi="Times New Roman" w:cs="Times New Roman"/>
          <w:sz w:val="24"/>
          <w:szCs w:val="24"/>
        </w:rPr>
        <w:t xml:space="preserve"> </w:t>
      </w:r>
      <w:r w:rsidRPr="009D5E01">
        <w:rPr>
          <w:rFonts w:ascii="Times New Roman" w:hAnsi="Times New Roman" w:cs="Times New Roman"/>
          <w:sz w:val="24"/>
          <w:szCs w:val="24"/>
        </w:rPr>
        <w:t>моніторингу пропозицій.</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У випадку сумнівів щодо невідповідності вимогам законодавства, з метою виключення дискреційних повноважень (втручання в роботу тендерного комітету та/або уповноважених осіб, які є відповідальними за організацію та проведення процедури закупівлі/спрощеної закупівлі), прийнято рішення про проведення перевірки тендерної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документації із залученням представників управління запобігання та виявлення корупції </w:t>
      </w:r>
      <w:r>
        <w:rPr>
          <w:rFonts w:ascii="Times New Roman" w:hAnsi="Times New Roman" w:cs="Times New Roman"/>
          <w:sz w:val="24"/>
          <w:szCs w:val="24"/>
        </w:rPr>
        <w:t xml:space="preserve"> </w:t>
      </w:r>
      <w:r w:rsidRPr="009D5E01">
        <w:rPr>
          <w:rFonts w:ascii="Times New Roman" w:hAnsi="Times New Roman" w:cs="Times New Roman"/>
          <w:sz w:val="24"/>
          <w:szCs w:val="24"/>
        </w:rPr>
        <w:t xml:space="preserve">облдержадміністрації </w:t>
      </w:r>
      <w:r w:rsidRPr="009D5E01">
        <w:rPr>
          <w:rFonts w:ascii="Times New Roman" w:hAnsi="Times New Roman" w:cs="Times New Roman"/>
          <w:i/>
          <w:sz w:val="24"/>
          <w:szCs w:val="24"/>
        </w:rPr>
        <w:t>(триваючий захід, виконується постійно протягом 2021-2023 років).</w:t>
      </w:r>
    </w:p>
    <w:p w:rsidR="009D5E01" w:rsidRDefault="009D5E01" w:rsidP="009D5E01">
      <w:pPr>
        <w:ind w:firstLine="567"/>
        <w:jc w:val="both"/>
        <w:rPr>
          <w:rFonts w:ascii="Times New Roman" w:hAnsi="Times New Roman" w:cs="Times New Roman"/>
          <w:sz w:val="24"/>
          <w:szCs w:val="24"/>
        </w:rPr>
      </w:pPr>
      <w:r>
        <w:rPr>
          <w:rFonts w:ascii="Times New Roman" w:hAnsi="Times New Roman" w:cs="Times New Roman"/>
          <w:sz w:val="24"/>
          <w:szCs w:val="24"/>
        </w:rPr>
        <w:t xml:space="preserve">78. </w:t>
      </w:r>
      <w:r w:rsidRPr="009D5E01">
        <w:rPr>
          <w:rFonts w:ascii="Times New Roman" w:hAnsi="Times New Roman" w:cs="Times New Roman"/>
          <w:sz w:val="24"/>
          <w:szCs w:val="24"/>
        </w:rPr>
        <w:t xml:space="preserve">Забезпечено вільний доступ до інформації про заплановані та здійснені електронні закупівлі облдержадміністрації та її структурних підрозділів на офіційному вебсайті </w:t>
      </w:r>
      <w:r>
        <w:rPr>
          <w:rFonts w:ascii="Times New Roman" w:hAnsi="Times New Roman" w:cs="Times New Roman"/>
          <w:sz w:val="24"/>
          <w:szCs w:val="24"/>
        </w:rPr>
        <w:t xml:space="preserve">           </w:t>
      </w:r>
      <w:r w:rsidRPr="009D5E01">
        <w:rPr>
          <w:rFonts w:ascii="Times New Roman" w:hAnsi="Times New Roman" w:cs="Times New Roman"/>
          <w:sz w:val="24"/>
          <w:szCs w:val="24"/>
        </w:rPr>
        <w:t>облдержадміністрації та на авторизованому електронному майданчику (</w:t>
      </w:r>
      <w:r w:rsidRPr="009D5E01">
        <w:rPr>
          <w:rFonts w:ascii="Times New Roman" w:hAnsi="Times New Roman" w:cs="Times New Roman"/>
          <w:i/>
          <w:sz w:val="24"/>
          <w:szCs w:val="24"/>
        </w:rPr>
        <w:t>триваючий захід,    виконується постійно протягом 2021-2023 років).</w:t>
      </w:r>
    </w:p>
    <w:p w:rsidR="00F06CD4" w:rsidRDefault="009D5E01" w:rsidP="00F06CD4">
      <w:pPr>
        <w:ind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00F06CD4" w:rsidRPr="00F06CD4">
        <w:rPr>
          <w:rFonts w:ascii="Times New Roman" w:hAnsi="Times New Roman" w:cs="Times New Roman"/>
          <w:sz w:val="24"/>
          <w:szCs w:val="24"/>
        </w:rPr>
        <w:t xml:space="preserve">Забезпечено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 </w:t>
      </w:r>
      <w:r w:rsidR="00F06CD4">
        <w:rPr>
          <w:rFonts w:ascii="Times New Roman" w:hAnsi="Times New Roman" w:cs="Times New Roman"/>
          <w:sz w:val="24"/>
          <w:szCs w:val="24"/>
        </w:rPr>
        <w:t xml:space="preserve">       </w:t>
      </w:r>
      <w:r w:rsidR="00F06CD4" w:rsidRPr="00F06CD4">
        <w:rPr>
          <w:rFonts w:ascii="Times New Roman" w:hAnsi="Times New Roman" w:cs="Times New Roman"/>
          <w:sz w:val="24"/>
          <w:szCs w:val="24"/>
        </w:rPr>
        <w:t xml:space="preserve">визначених відповідальними за організацію та проведення спрощених процедур закупівель відповідно до Закону України «Про публічні закупівлі». У разі  змін у складі тендерних </w:t>
      </w:r>
      <w:r w:rsidR="00F06CD4">
        <w:rPr>
          <w:rFonts w:ascii="Times New Roman" w:hAnsi="Times New Roman" w:cs="Times New Roman"/>
          <w:sz w:val="24"/>
          <w:szCs w:val="24"/>
        </w:rPr>
        <w:t xml:space="preserve">         </w:t>
      </w:r>
      <w:r w:rsidR="00F06CD4" w:rsidRPr="00F06CD4">
        <w:rPr>
          <w:rFonts w:ascii="Times New Roman" w:hAnsi="Times New Roman" w:cs="Times New Roman"/>
          <w:sz w:val="24"/>
          <w:szCs w:val="24"/>
        </w:rPr>
        <w:t>комітетів забезпечено проходження курсу навчання нового члену комітету на освітній</w:t>
      </w:r>
      <w:r w:rsidR="00F06CD4">
        <w:rPr>
          <w:rFonts w:ascii="Times New Roman" w:hAnsi="Times New Roman" w:cs="Times New Roman"/>
          <w:sz w:val="24"/>
          <w:szCs w:val="24"/>
        </w:rPr>
        <w:t xml:space="preserve">             </w:t>
      </w:r>
      <w:r w:rsidR="00F06CD4" w:rsidRPr="00F06CD4">
        <w:rPr>
          <w:rFonts w:ascii="Times New Roman" w:hAnsi="Times New Roman" w:cs="Times New Roman"/>
          <w:sz w:val="24"/>
          <w:szCs w:val="24"/>
        </w:rPr>
        <w:t xml:space="preserve"> е-платформі  «Prometheus» (</w:t>
      </w:r>
      <w:r w:rsidR="00F06CD4" w:rsidRPr="00F06CD4">
        <w:rPr>
          <w:rFonts w:ascii="Times New Roman" w:hAnsi="Times New Roman" w:cs="Times New Roman"/>
          <w:i/>
          <w:sz w:val="24"/>
          <w:szCs w:val="24"/>
        </w:rPr>
        <w:t>триваючий захід, виконується постійно протягом 2021-2023        років).</w:t>
      </w:r>
    </w:p>
    <w:p w:rsidR="00F06CD4" w:rsidRDefault="00F06CD4" w:rsidP="00F06CD4">
      <w:pPr>
        <w:ind w:firstLine="567"/>
        <w:jc w:val="both"/>
        <w:rPr>
          <w:rFonts w:ascii="Times New Roman" w:hAnsi="Times New Roman" w:cs="Times New Roman"/>
          <w:i/>
          <w:sz w:val="24"/>
          <w:szCs w:val="24"/>
        </w:rPr>
      </w:pPr>
      <w:r>
        <w:rPr>
          <w:rFonts w:ascii="Times New Roman" w:hAnsi="Times New Roman" w:cs="Times New Roman"/>
          <w:sz w:val="24"/>
          <w:szCs w:val="24"/>
        </w:rPr>
        <w:t xml:space="preserve">80. </w:t>
      </w:r>
      <w:r w:rsidRPr="00F06CD4">
        <w:rPr>
          <w:rFonts w:ascii="Times New Roman" w:hAnsi="Times New Roman" w:cs="Times New Roman"/>
          <w:sz w:val="24"/>
          <w:szCs w:val="24"/>
        </w:rPr>
        <w:t>Вивчено тендерними комітетами апарату облдержадміністрації та її структурних підрозділів та /або уповноваженими особами, визначеними відповідальними за організацію та проведення спрощених процедур закупівель відповідно до Закону України «Про публічні закупівлі» ринкових цін на товари, роботи та послуги перед складанням річного плану закупівель (</w:t>
      </w:r>
      <w:r w:rsidRPr="00F06CD4">
        <w:rPr>
          <w:rFonts w:ascii="Times New Roman" w:hAnsi="Times New Roman" w:cs="Times New Roman"/>
          <w:i/>
          <w:sz w:val="24"/>
          <w:szCs w:val="24"/>
        </w:rPr>
        <w:t>триваючий захід, виконується постійно протягом 2021-2023 років).</w:t>
      </w:r>
    </w:p>
    <w:p w:rsidR="004A7135" w:rsidRDefault="005B550E" w:rsidP="00F06CD4">
      <w:pPr>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Pr="005B550E">
        <w:rPr>
          <w:rFonts w:ascii="Times New Roman" w:hAnsi="Times New Roman" w:cs="Times New Roman"/>
          <w:sz w:val="24"/>
          <w:szCs w:val="24"/>
        </w:rPr>
        <w:t xml:space="preserve">Здійснено моніторинг проведення допорогових та спрощених публічних закупівель у розрізі одного коду класифікатору </w:t>
      </w:r>
      <w:r w:rsidRPr="005B550E">
        <w:rPr>
          <w:rFonts w:ascii="Times New Roman" w:hAnsi="Times New Roman" w:cs="Times New Roman"/>
          <w:i/>
          <w:sz w:val="24"/>
          <w:szCs w:val="24"/>
        </w:rPr>
        <w:t>(триваючий захід, виконується постійно протягом 2021-2023 років).</w:t>
      </w:r>
    </w:p>
    <w:p w:rsidR="005B550E" w:rsidRDefault="005B550E" w:rsidP="00F06CD4">
      <w:pPr>
        <w:ind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Pr="005B550E">
        <w:rPr>
          <w:rFonts w:ascii="Times New Roman" w:hAnsi="Times New Roman" w:cs="Times New Roman"/>
          <w:sz w:val="24"/>
          <w:szCs w:val="24"/>
        </w:rPr>
        <w:t xml:space="preserve">Здійснено аналіз річного плану щодо наявності ознак поділу закупівлі одного виду послуг або товарів на декілька окремих закупівель з метою «оминути» застосування відкритих торгів у цілому та/або застосування «європейських» торгів </w:t>
      </w:r>
      <w:r w:rsidRPr="005B550E">
        <w:rPr>
          <w:rFonts w:ascii="Times New Roman" w:hAnsi="Times New Roman" w:cs="Times New Roman"/>
          <w:i/>
          <w:sz w:val="24"/>
          <w:szCs w:val="24"/>
        </w:rPr>
        <w:t>(триваючий захід, виконується постійно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Pr="005B550E">
        <w:rPr>
          <w:rFonts w:ascii="Times New Roman" w:hAnsi="Times New Roman" w:cs="Times New Roman"/>
          <w:sz w:val="24"/>
          <w:szCs w:val="24"/>
        </w:rPr>
        <w:t>Використано аналітичні модулі для аналізу закупівель (bi.prozorro.org, clarity-project.info, acm-ua.org) (</w:t>
      </w:r>
      <w:r w:rsidRPr="005B550E">
        <w:rPr>
          <w:rFonts w:ascii="Times New Roman" w:hAnsi="Times New Roman" w:cs="Times New Roman"/>
          <w:i/>
          <w:sz w:val="24"/>
          <w:szCs w:val="24"/>
        </w:rPr>
        <w:t>триваючий захід, виконується постійно протягом 2021-2023 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Pr="005B550E">
        <w:rPr>
          <w:rFonts w:ascii="Times New Roman" w:hAnsi="Times New Roman" w:cs="Times New Roman"/>
          <w:sz w:val="24"/>
          <w:szCs w:val="24"/>
        </w:rPr>
        <w:t xml:space="preserve">Направлено проєкти договорів стосовно закупівель товарів, робіт та послуг </w:t>
      </w:r>
      <w:r>
        <w:rPr>
          <w:rFonts w:ascii="Times New Roman" w:hAnsi="Times New Roman" w:cs="Times New Roman"/>
          <w:sz w:val="24"/>
          <w:szCs w:val="24"/>
        </w:rPr>
        <w:t xml:space="preserve">             </w:t>
      </w:r>
      <w:r w:rsidRPr="005B550E">
        <w:rPr>
          <w:rFonts w:ascii="Times New Roman" w:hAnsi="Times New Roman" w:cs="Times New Roman"/>
          <w:sz w:val="24"/>
          <w:szCs w:val="24"/>
        </w:rPr>
        <w:t xml:space="preserve">відповідно до Закону України «Про публічні закупівлі» на суму, що перевищує 1 мільйон гривень, до управління запобігання та виявлення корупції облдержадміністрації для </w:t>
      </w:r>
      <w:r>
        <w:rPr>
          <w:rFonts w:ascii="Times New Roman" w:hAnsi="Times New Roman" w:cs="Times New Roman"/>
          <w:sz w:val="24"/>
          <w:szCs w:val="24"/>
        </w:rPr>
        <w:t xml:space="preserve">               </w:t>
      </w:r>
      <w:r w:rsidRPr="005B550E">
        <w:rPr>
          <w:rFonts w:ascii="Times New Roman" w:hAnsi="Times New Roman" w:cs="Times New Roman"/>
          <w:sz w:val="24"/>
          <w:szCs w:val="24"/>
        </w:rPr>
        <w:t>вивчення та аналізу (</w:t>
      </w:r>
      <w:r w:rsidRPr="005B550E">
        <w:rPr>
          <w:rFonts w:ascii="Times New Roman" w:hAnsi="Times New Roman" w:cs="Times New Roman"/>
          <w:i/>
          <w:sz w:val="24"/>
          <w:szCs w:val="24"/>
        </w:rPr>
        <w:t>триваючий захід, виконується постійно протягом 2021-2023 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00085CB7" w:rsidRPr="00085CB7">
        <w:rPr>
          <w:rFonts w:ascii="Times New Roman" w:hAnsi="Times New Roman" w:cs="Times New Roman"/>
          <w:sz w:val="24"/>
          <w:szCs w:val="24"/>
        </w:rPr>
        <w:t xml:space="preserve">У разі виявлення порушення під час вивчення та аналізу документації щодо </w:t>
      </w:r>
      <w:r w:rsidR="00085CB7">
        <w:rPr>
          <w:rFonts w:ascii="Times New Roman" w:hAnsi="Times New Roman" w:cs="Times New Roman"/>
          <w:sz w:val="24"/>
          <w:szCs w:val="24"/>
        </w:rPr>
        <w:t xml:space="preserve">                  </w:t>
      </w:r>
      <w:r w:rsidR="00085CB7" w:rsidRPr="00085CB7">
        <w:rPr>
          <w:rFonts w:ascii="Times New Roman" w:hAnsi="Times New Roman" w:cs="Times New Roman"/>
          <w:sz w:val="24"/>
          <w:szCs w:val="24"/>
        </w:rPr>
        <w:t>процедури закупівлі повідомлено замовника про виявлені порушення. Протягом 9 міс</w:t>
      </w:r>
      <w:r w:rsidR="00085CB7">
        <w:rPr>
          <w:rFonts w:ascii="Times New Roman" w:hAnsi="Times New Roman" w:cs="Times New Roman"/>
          <w:sz w:val="24"/>
          <w:szCs w:val="24"/>
        </w:rPr>
        <w:t>я</w:t>
      </w:r>
      <w:r w:rsidR="00085CB7" w:rsidRPr="00085CB7">
        <w:rPr>
          <w:rFonts w:ascii="Times New Roman" w:hAnsi="Times New Roman" w:cs="Times New Roman"/>
          <w:sz w:val="24"/>
          <w:szCs w:val="24"/>
        </w:rPr>
        <w:t xml:space="preserve">ців 2021 року 6 разів було повідомлено замовників </w:t>
      </w:r>
      <w:r w:rsidRPr="005B550E">
        <w:rPr>
          <w:rFonts w:ascii="Times New Roman" w:hAnsi="Times New Roman" w:cs="Times New Roman"/>
          <w:i/>
          <w:sz w:val="24"/>
          <w:szCs w:val="24"/>
        </w:rPr>
        <w:t xml:space="preserve">(триваючий захід, виконується постійно </w:t>
      </w:r>
      <w:r w:rsidR="00085CB7">
        <w:rPr>
          <w:rFonts w:ascii="Times New Roman" w:hAnsi="Times New Roman" w:cs="Times New Roman"/>
          <w:i/>
          <w:sz w:val="24"/>
          <w:szCs w:val="24"/>
        </w:rPr>
        <w:t xml:space="preserve">  </w:t>
      </w:r>
      <w:r w:rsidRPr="005B550E">
        <w:rPr>
          <w:rFonts w:ascii="Times New Roman" w:hAnsi="Times New Roman" w:cs="Times New Roman"/>
          <w:i/>
          <w:sz w:val="24"/>
          <w:szCs w:val="24"/>
        </w:rPr>
        <w:t>протягом 2021-2023 років).</w:t>
      </w:r>
    </w:p>
    <w:p w:rsidR="005B550E" w:rsidRDefault="005B550E" w:rsidP="005B550E">
      <w:pPr>
        <w:ind w:firstLine="567"/>
        <w:jc w:val="both"/>
        <w:rPr>
          <w:rFonts w:ascii="Times New Roman" w:hAnsi="Times New Roman" w:cs="Times New Roman"/>
          <w:i/>
          <w:sz w:val="24"/>
          <w:szCs w:val="24"/>
        </w:rPr>
      </w:pPr>
      <w:r>
        <w:rPr>
          <w:rFonts w:ascii="Times New Roman" w:hAnsi="Times New Roman" w:cs="Times New Roman"/>
          <w:sz w:val="24"/>
          <w:szCs w:val="24"/>
        </w:rPr>
        <w:t xml:space="preserve">86. </w:t>
      </w:r>
      <w:r w:rsidRPr="005B550E">
        <w:rPr>
          <w:rFonts w:ascii="Times New Roman" w:hAnsi="Times New Roman" w:cs="Times New Roman"/>
          <w:sz w:val="24"/>
          <w:szCs w:val="24"/>
        </w:rPr>
        <w:t xml:space="preserve">Проведено аналіз </w:t>
      </w:r>
      <w:r w:rsidR="00085CB7" w:rsidRPr="00085CB7">
        <w:rPr>
          <w:rFonts w:ascii="Times New Roman" w:hAnsi="Times New Roman" w:cs="Times New Roman"/>
          <w:sz w:val="24"/>
          <w:szCs w:val="24"/>
        </w:rPr>
        <w:t>97</w:t>
      </w:r>
      <w:r w:rsidRPr="00085CB7">
        <w:rPr>
          <w:rFonts w:ascii="Times New Roman" w:hAnsi="Times New Roman" w:cs="Times New Roman"/>
          <w:sz w:val="24"/>
          <w:szCs w:val="24"/>
        </w:rPr>
        <w:t xml:space="preserve"> </w:t>
      </w:r>
      <w:r w:rsidRPr="005B550E">
        <w:rPr>
          <w:rFonts w:ascii="Times New Roman" w:hAnsi="Times New Roman" w:cs="Times New Roman"/>
          <w:sz w:val="24"/>
          <w:szCs w:val="24"/>
        </w:rPr>
        <w:t xml:space="preserve">потенційних контрагентів облдержадміністрації </w:t>
      </w:r>
      <w:r>
        <w:rPr>
          <w:rFonts w:ascii="Times New Roman" w:hAnsi="Times New Roman" w:cs="Times New Roman"/>
          <w:sz w:val="24"/>
          <w:szCs w:val="24"/>
        </w:rPr>
        <w:t xml:space="preserve">                             </w:t>
      </w:r>
      <w:r w:rsidRPr="005B550E">
        <w:rPr>
          <w:rFonts w:ascii="Times New Roman" w:hAnsi="Times New Roman" w:cs="Times New Roman"/>
          <w:sz w:val="24"/>
          <w:szCs w:val="24"/>
        </w:rPr>
        <w:t xml:space="preserve">уповноваженим підрозділом з питань запобігання та виявлення корупції у закупівлях, що </w:t>
      </w:r>
      <w:r>
        <w:rPr>
          <w:rFonts w:ascii="Times New Roman" w:hAnsi="Times New Roman" w:cs="Times New Roman"/>
          <w:sz w:val="24"/>
          <w:szCs w:val="24"/>
        </w:rPr>
        <w:t xml:space="preserve">    </w:t>
      </w:r>
      <w:r w:rsidRPr="005B550E">
        <w:rPr>
          <w:rFonts w:ascii="Times New Roman" w:hAnsi="Times New Roman" w:cs="Times New Roman"/>
          <w:sz w:val="24"/>
          <w:szCs w:val="24"/>
        </w:rPr>
        <w:t>перевищують 1 млн. грн. та у випадку встановлення ознак недоброчесності інформовано про них голову облдержадміністрації (</w:t>
      </w:r>
      <w:r w:rsidRPr="005B550E">
        <w:rPr>
          <w:rFonts w:ascii="Times New Roman" w:hAnsi="Times New Roman" w:cs="Times New Roman"/>
          <w:i/>
          <w:sz w:val="24"/>
          <w:szCs w:val="24"/>
        </w:rPr>
        <w:t>триваючий захід, виконується постійно протягом 2021-2023 років).</w:t>
      </w:r>
    </w:p>
    <w:p w:rsidR="005B550E" w:rsidRPr="005B550E" w:rsidRDefault="001E0C02" w:rsidP="005B550E">
      <w:pPr>
        <w:ind w:firstLine="567"/>
        <w:jc w:val="center"/>
        <w:rPr>
          <w:rFonts w:ascii="Times New Roman" w:hAnsi="Times New Roman" w:cs="Times New Roman"/>
          <w:b/>
          <w:sz w:val="24"/>
          <w:szCs w:val="24"/>
        </w:rPr>
      </w:pPr>
      <w:r>
        <w:rPr>
          <w:rFonts w:ascii="Times New Roman" w:hAnsi="Times New Roman" w:cs="Times New Roman"/>
          <w:b/>
          <w:sz w:val="24"/>
          <w:szCs w:val="24"/>
        </w:rPr>
        <w:t>Розділ 6</w:t>
      </w:r>
      <w:r w:rsidR="005B550E" w:rsidRPr="005B550E">
        <w:rPr>
          <w:rFonts w:ascii="Times New Roman" w:hAnsi="Times New Roman" w:cs="Times New Roman"/>
          <w:b/>
          <w:sz w:val="24"/>
          <w:szCs w:val="24"/>
        </w:rPr>
        <w:t xml:space="preserve"> «Інформаційна діяльність та комунікації з громадськістю»</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87. </w:t>
      </w:r>
      <w:r w:rsidRPr="005B550E">
        <w:rPr>
          <w:rFonts w:ascii="Times New Roman" w:hAnsi="Times New Roman" w:cs="Times New Roman"/>
          <w:sz w:val="24"/>
          <w:szCs w:val="24"/>
        </w:rPr>
        <w:t xml:space="preserve">Для структурних підрозділів облдержадміністрації, які  надають (розміщують) </w:t>
      </w:r>
      <w:r>
        <w:rPr>
          <w:rFonts w:ascii="Times New Roman" w:hAnsi="Times New Roman" w:cs="Times New Roman"/>
          <w:sz w:val="24"/>
          <w:szCs w:val="24"/>
        </w:rPr>
        <w:t xml:space="preserve">         </w:t>
      </w:r>
      <w:r w:rsidRPr="005B550E">
        <w:rPr>
          <w:rFonts w:ascii="Times New Roman" w:hAnsi="Times New Roman" w:cs="Times New Roman"/>
          <w:sz w:val="24"/>
          <w:szCs w:val="24"/>
        </w:rPr>
        <w:t xml:space="preserve">інформацію на офіційному вебсайті облдержадміністрації, розроблено та направлено пам’ятки із зазначенням вимог до інформації, яка може бути розміщена на офіційному вебсайті облдержадміністрації та попередженням про відповідальність за розміщення </w:t>
      </w:r>
      <w:r>
        <w:rPr>
          <w:rFonts w:ascii="Times New Roman" w:hAnsi="Times New Roman" w:cs="Times New Roman"/>
          <w:sz w:val="24"/>
          <w:szCs w:val="24"/>
        </w:rPr>
        <w:t xml:space="preserve">            </w:t>
      </w:r>
      <w:r w:rsidRPr="005B550E">
        <w:rPr>
          <w:rFonts w:ascii="Times New Roman" w:hAnsi="Times New Roman" w:cs="Times New Roman"/>
          <w:sz w:val="24"/>
          <w:szCs w:val="24"/>
        </w:rPr>
        <w:t>недостовірної інформації (</w:t>
      </w:r>
      <w:r w:rsidRPr="005B550E">
        <w:rPr>
          <w:rFonts w:ascii="Times New Roman" w:hAnsi="Times New Roman" w:cs="Times New Roman"/>
          <w:i/>
          <w:sz w:val="24"/>
          <w:szCs w:val="24"/>
        </w:rPr>
        <w:t>триваючий захід, виконується щопівроку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88. </w:t>
      </w:r>
      <w:r w:rsidRPr="005B550E">
        <w:rPr>
          <w:rFonts w:ascii="Times New Roman" w:hAnsi="Times New Roman" w:cs="Times New Roman"/>
          <w:sz w:val="24"/>
          <w:szCs w:val="24"/>
        </w:rPr>
        <w:t>Здійснено постійний моніторинг інформації, що розміщується на офіційному вебсайті обл</w:t>
      </w:r>
      <w:r w:rsidR="00085CB7">
        <w:rPr>
          <w:rFonts w:ascii="Times New Roman" w:hAnsi="Times New Roman" w:cs="Times New Roman"/>
          <w:sz w:val="24"/>
          <w:szCs w:val="24"/>
        </w:rPr>
        <w:t>держадміністрації та повідомлено</w:t>
      </w:r>
      <w:r w:rsidRPr="005B550E">
        <w:rPr>
          <w:rFonts w:ascii="Times New Roman" w:hAnsi="Times New Roman" w:cs="Times New Roman"/>
          <w:sz w:val="24"/>
          <w:szCs w:val="24"/>
        </w:rPr>
        <w:t xml:space="preserve"> про всі випадки розміщення недостовірної </w:t>
      </w:r>
      <w:r>
        <w:rPr>
          <w:rFonts w:ascii="Times New Roman" w:hAnsi="Times New Roman" w:cs="Times New Roman"/>
          <w:sz w:val="24"/>
          <w:szCs w:val="24"/>
        </w:rPr>
        <w:t xml:space="preserve">     </w:t>
      </w:r>
      <w:r w:rsidRPr="005B550E">
        <w:rPr>
          <w:rFonts w:ascii="Times New Roman" w:hAnsi="Times New Roman" w:cs="Times New Roman"/>
          <w:sz w:val="24"/>
          <w:szCs w:val="24"/>
        </w:rPr>
        <w:t>інформації (</w:t>
      </w:r>
      <w:r w:rsidRPr="005B550E">
        <w:rPr>
          <w:rFonts w:ascii="Times New Roman" w:hAnsi="Times New Roman" w:cs="Times New Roman"/>
          <w:i/>
          <w:sz w:val="24"/>
          <w:szCs w:val="24"/>
        </w:rPr>
        <w:t>триваючий захід, виконується щотижня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Pr="005B550E">
        <w:rPr>
          <w:rFonts w:ascii="Times New Roman" w:hAnsi="Times New Roman" w:cs="Times New Roman"/>
          <w:sz w:val="24"/>
          <w:szCs w:val="24"/>
        </w:rPr>
        <w:t xml:space="preserve">Забезпечено постійну участь представників громадських об’єднань у складі </w:t>
      </w:r>
      <w:r>
        <w:rPr>
          <w:rFonts w:ascii="Times New Roman" w:hAnsi="Times New Roman" w:cs="Times New Roman"/>
          <w:sz w:val="24"/>
          <w:szCs w:val="24"/>
        </w:rPr>
        <w:t xml:space="preserve">                     </w:t>
      </w:r>
      <w:r w:rsidRPr="005B550E">
        <w:rPr>
          <w:rFonts w:ascii="Times New Roman" w:hAnsi="Times New Roman" w:cs="Times New Roman"/>
          <w:sz w:val="24"/>
          <w:szCs w:val="24"/>
        </w:rPr>
        <w:t>обласних конкурсних комісій (</w:t>
      </w:r>
      <w:r w:rsidRPr="005B550E">
        <w:rPr>
          <w:rFonts w:ascii="Times New Roman" w:hAnsi="Times New Roman" w:cs="Times New Roman"/>
          <w:i/>
          <w:sz w:val="24"/>
          <w:szCs w:val="24"/>
        </w:rPr>
        <w:t>триваючий захід, виконується протягом 2021-2023 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90. </w:t>
      </w:r>
      <w:r w:rsidRPr="005B550E">
        <w:rPr>
          <w:rFonts w:ascii="Times New Roman" w:hAnsi="Times New Roman" w:cs="Times New Roman"/>
          <w:sz w:val="24"/>
          <w:szCs w:val="24"/>
        </w:rPr>
        <w:t xml:space="preserve">Забезпечено обов’язкове відображення у протоколах комісії за результатами </w:t>
      </w:r>
      <w:r>
        <w:rPr>
          <w:rFonts w:ascii="Times New Roman" w:hAnsi="Times New Roman" w:cs="Times New Roman"/>
          <w:sz w:val="24"/>
          <w:szCs w:val="24"/>
        </w:rPr>
        <w:t xml:space="preserve">              </w:t>
      </w:r>
      <w:r w:rsidRPr="005B550E">
        <w:rPr>
          <w:rFonts w:ascii="Times New Roman" w:hAnsi="Times New Roman" w:cs="Times New Roman"/>
          <w:sz w:val="24"/>
          <w:szCs w:val="24"/>
        </w:rPr>
        <w:t>проведення конкурсу мотивів (обґрунтування) прийнятого рішення (</w:t>
      </w:r>
      <w:r w:rsidRPr="005B550E">
        <w:rPr>
          <w:rFonts w:ascii="Times New Roman" w:hAnsi="Times New Roman" w:cs="Times New Roman"/>
          <w:i/>
          <w:sz w:val="24"/>
          <w:szCs w:val="24"/>
        </w:rPr>
        <w:t>триваючий захід,                 виконується протягом 2021-2023 років).</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5B550E">
        <w:rPr>
          <w:rFonts w:ascii="Times New Roman" w:hAnsi="Times New Roman" w:cs="Times New Roman"/>
          <w:sz w:val="24"/>
          <w:szCs w:val="24"/>
        </w:rPr>
        <w:t>Мінімізовано контакт членів комісії з учасниками конкурсу шляхом проведення конкурсу в онлайн-форматі «ДІЯ» (</w:t>
      </w:r>
      <w:r w:rsidRPr="005B550E">
        <w:rPr>
          <w:rFonts w:ascii="Times New Roman" w:hAnsi="Times New Roman" w:cs="Times New Roman"/>
          <w:i/>
          <w:sz w:val="24"/>
          <w:szCs w:val="24"/>
        </w:rPr>
        <w:t xml:space="preserve">триваючий захід, виконується протягом 2021-2023 </w:t>
      </w:r>
      <w:r>
        <w:rPr>
          <w:rFonts w:ascii="Times New Roman" w:hAnsi="Times New Roman" w:cs="Times New Roman"/>
          <w:i/>
          <w:sz w:val="24"/>
          <w:szCs w:val="24"/>
        </w:rPr>
        <w:t xml:space="preserve">        </w:t>
      </w:r>
      <w:r w:rsidRPr="005B550E">
        <w:rPr>
          <w:rFonts w:ascii="Times New Roman" w:hAnsi="Times New Roman" w:cs="Times New Roman"/>
          <w:i/>
          <w:sz w:val="24"/>
          <w:szCs w:val="24"/>
        </w:rPr>
        <w:t>років</w:t>
      </w:r>
      <w:r w:rsidRPr="005B550E">
        <w:rPr>
          <w:rFonts w:ascii="Times New Roman" w:hAnsi="Times New Roman" w:cs="Times New Roman"/>
          <w:sz w:val="24"/>
          <w:szCs w:val="24"/>
        </w:rPr>
        <w:t>).</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5B550E">
        <w:rPr>
          <w:rFonts w:ascii="Times New Roman" w:hAnsi="Times New Roman" w:cs="Times New Roman"/>
          <w:sz w:val="24"/>
          <w:szCs w:val="24"/>
        </w:rPr>
        <w:t xml:space="preserve">Проведено роз’яснювальну роботу з членами комісій та отримати від членів </w:t>
      </w:r>
      <w:r>
        <w:rPr>
          <w:rFonts w:ascii="Times New Roman" w:hAnsi="Times New Roman" w:cs="Times New Roman"/>
          <w:sz w:val="24"/>
          <w:szCs w:val="24"/>
        </w:rPr>
        <w:t xml:space="preserve">          </w:t>
      </w:r>
      <w:r w:rsidRPr="005B550E">
        <w:rPr>
          <w:rFonts w:ascii="Times New Roman" w:hAnsi="Times New Roman" w:cs="Times New Roman"/>
          <w:sz w:val="24"/>
          <w:szCs w:val="24"/>
        </w:rPr>
        <w:t>конкурсних комісій письмового повідомлення про відсутність конфлікту інтересів відносно учасників конкурсу (</w:t>
      </w:r>
      <w:r w:rsidRPr="005B550E">
        <w:rPr>
          <w:rFonts w:ascii="Times New Roman" w:hAnsi="Times New Roman" w:cs="Times New Roman"/>
          <w:i/>
          <w:sz w:val="24"/>
          <w:szCs w:val="24"/>
        </w:rPr>
        <w:t>триваючий захід, виконується перед кожним засіданням комісії</w:t>
      </w:r>
      <w:r w:rsidRPr="005B550E">
        <w:rPr>
          <w:rFonts w:ascii="Times New Roman" w:hAnsi="Times New Roman" w:cs="Times New Roman"/>
          <w:sz w:val="24"/>
          <w:szCs w:val="24"/>
        </w:rPr>
        <w:t>).</w:t>
      </w:r>
    </w:p>
    <w:p w:rsidR="005B550E" w:rsidRPr="005B550E" w:rsidRDefault="005B550E" w:rsidP="005B550E">
      <w:pPr>
        <w:ind w:firstLine="567"/>
        <w:jc w:val="center"/>
        <w:rPr>
          <w:rFonts w:ascii="Times New Roman" w:hAnsi="Times New Roman" w:cs="Times New Roman"/>
          <w:b/>
          <w:sz w:val="24"/>
          <w:szCs w:val="24"/>
        </w:rPr>
      </w:pPr>
      <w:r w:rsidRPr="005B550E">
        <w:rPr>
          <w:rFonts w:ascii="Times New Roman" w:hAnsi="Times New Roman" w:cs="Times New Roman"/>
          <w:b/>
          <w:sz w:val="24"/>
          <w:szCs w:val="24"/>
        </w:rPr>
        <w:t>Розділ</w:t>
      </w:r>
      <w:r w:rsidR="001E0C02">
        <w:rPr>
          <w:rFonts w:ascii="Times New Roman" w:hAnsi="Times New Roman" w:cs="Times New Roman"/>
          <w:b/>
          <w:sz w:val="24"/>
          <w:szCs w:val="24"/>
        </w:rPr>
        <w:t xml:space="preserve"> 7</w:t>
      </w:r>
      <w:r w:rsidRPr="005B550E">
        <w:rPr>
          <w:rFonts w:ascii="Times New Roman" w:hAnsi="Times New Roman" w:cs="Times New Roman"/>
          <w:b/>
          <w:sz w:val="24"/>
          <w:szCs w:val="24"/>
        </w:rPr>
        <w:t xml:space="preserve"> «Охорона здоров’я»</w:t>
      </w:r>
    </w:p>
    <w:p w:rsidR="005B550E" w:rsidRDefault="005B550E" w:rsidP="005B550E">
      <w:pPr>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00AE55BF" w:rsidRPr="00AE55BF">
        <w:rPr>
          <w:rFonts w:ascii="Times New Roman" w:hAnsi="Times New Roman" w:cs="Times New Roman"/>
          <w:sz w:val="24"/>
          <w:szCs w:val="24"/>
        </w:rPr>
        <w:t xml:space="preserve">Наказом директора департаменту охорони здоров’я облдержадміністрації                    від 10.02.2021 № 71/73-21 «Про проведення акредитації закладів охорони здоров’я в </w:t>
      </w:r>
      <w:r w:rsidR="00AE55BF">
        <w:rPr>
          <w:rFonts w:ascii="Times New Roman" w:hAnsi="Times New Roman" w:cs="Times New Roman"/>
          <w:sz w:val="24"/>
          <w:szCs w:val="24"/>
        </w:rPr>
        <w:t xml:space="preserve">              </w:t>
      </w:r>
      <w:r w:rsidR="00AE55BF" w:rsidRPr="00AE55BF">
        <w:rPr>
          <w:rFonts w:ascii="Times New Roman" w:hAnsi="Times New Roman" w:cs="Times New Roman"/>
          <w:sz w:val="24"/>
          <w:szCs w:val="24"/>
        </w:rPr>
        <w:t xml:space="preserve">Донецькій області у 2021 році затверджено персональний склад експертів акредитаційної </w:t>
      </w:r>
      <w:r w:rsidR="00AE55BF">
        <w:rPr>
          <w:rFonts w:ascii="Times New Roman" w:hAnsi="Times New Roman" w:cs="Times New Roman"/>
          <w:sz w:val="24"/>
          <w:szCs w:val="24"/>
        </w:rPr>
        <w:t xml:space="preserve">     </w:t>
      </w:r>
      <w:r w:rsidR="00AE55BF" w:rsidRPr="00AE55BF">
        <w:rPr>
          <w:rFonts w:ascii="Times New Roman" w:hAnsi="Times New Roman" w:cs="Times New Roman"/>
          <w:sz w:val="24"/>
          <w:szCs w:val="24"/>
        </w:rPr>
        <w:t xml:space="preserve">комісії та графік про ведення експертної оцінки відповідності закладів охорони здоров’я </w:t>
      </w:r>
      <w:r w:rsidR="00AE55BF">
        <w:rPr>
          <w:rFonts w:ascii="Times New Roman" w:hAnsi="Times New Roman" w:cs="Times New Roman"/>
          <w:sz w:val="24"/>
          <w:szCs w:val="24"/>
        </w:rPr>
        <w:t xml:space="preserve">     </w:t>
      </w:r>
      <w:r w:rsidR="00AE55BF" w:rsidRPr="00AE55BF">
        <w:rPr>
          <w:rFonts w:ascii="Times New Roman" w:hAnsi="Times New Roman" w:cs="Times New Roman"/>
          <w:sz w:val="24"/>
          <w:szCs w:val="24"/>
        </w:rPr>
        <w:t>Донецької області стандартам акредитації на 2021 рік (</w:t>
      </w:r>
      <w:r w:rsidR="00AE55BF"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AE55BF">
        <w:rPr>
          <w:rFonts w:ascii="Times New Roman" w:hAnsi="Times New Roman" w:cs="Times New Roman"/>
          <w:sz w:val="24"/>
          <w:szCs w:val="24"/>
        </w:rPr>
        <w:t xml:space="preserve">Проведено серед експертів акредитаційної комісії роз’яснювальної роботи з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питання дотримання вимог антикорупційного законодавства (протокол навчання від 10.04.2021) </w:t>
      </w:r>
      <w:r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AE55BF">
        <w:rPr>
          <w:rFonts w:ascii="Times New Roman" w:hAnsi="Times New Roman" w:cs="Times New Roman"/>
          <w:sz w:val="24"/>
          <w:szCs w:val="24"/>
        </w:rPr>
        <w:t xml:space="preserve">Перед проведенням експертної оцінки відповідності закладів охорони здоров’я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Донецької області стандартам акредитації від експертів акредитаційної комісії отримано </w:t>
      </w:r>
      <w:r>
        <w:rPr>
          <w:rFonts w:ascii="Times New Roman" w:hAnsi="Times New Roman" w:cs="Times New Roman"/>
          <w:sz w:val="24"/>
          <w:szCs w:val="24"/>
        </w:rPr>
        <w:t xml:space="preserve">     </w:t>
      </w:r>
      <w:r w:rsidRPr="00AE55BF">
        <w:rPr>
          <w:rFonts w:ascii="Times New Roman" w:hAnsi="Times New Roman" w:cs="Times New Roman"/>
          <w:sz w:val="24"/>
          <w:szCs w:val="24"/>
        </w:rPr>
        <w:t>повідомлення від експертів акредитаційної комісії про відсутність конфлікту інтересів щодо закладів охорони здоров’я (</w:t>
      </w:r>
      <w:r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96. </w:t>
      </w:r>
      <w:r w:rsidRPr="00AE55BF">
        <w:rPr>
          <w:rFonts w:ascii="Times New Roman" w:hAnsi="Times New Roman" w:cs="Times New Roman"/>
          <w:sz w:val="24"/>
          <w:szCs w:val="24"/>
        </w:rPr>
        <w:t xml:space="preserve">Наказом директора департаменту охорони здоров’я облдержадміністрації </w:t>
      </w:r>
      <w:r>
        <w:rPr>
          <w:rFonts w:ascii="Times New Roman" w:hAnsi="Times New Roman" w:cs="Times New Roman"/>
          <w:sz w:val="24"/>
          <w:szCs w:val="24"/>
        </w:rPr>
        <w:t xml:space="preserve">                  від 25 січня </w:t>
      </w:r>
      <w:r w:rsidRPr="00AE55BF">
        <w:rPr>
          <w:rFonts w:ascii="Times New Roman" w:hAnsi="Times New Roman" w:cs="Times New Roman"/>
          <w:sz w:val="24"/>
          <w:szCs w:val="24"/>
        </w:rPr>
        <w:t>2021</w:t>
      </w:r>
      <w:r>
        <w:rPr>
          <w:rFonts w:ascii="Times New Roman" w:hAnsi="Times New Roman" w:cs="Times New Roman"/>
          <w:sz w:val="24"/>
          <w:szCs w:val="24"/>
        </w:rPr>
        <w:t xml:space="preserve"> року</w:t>
      </w:r>
      <w:r w:rsidRPr="00AE55BF">
        <w:rPr>
          <w:rFonts w:ascii="Times New Roman" w:hAnsi="Times New Roman" w:cs="Times New Roman"/>
          <w:sz w:val="24"/>
          <w:szCs w:val="24"/>
        </w:rPr>
        <w:t xml:space="preserve"> № 28 «Про порядок контролю якості медичної допомоги в Донецькій області» затверджено персональні склади клініко-експертних комісій департаменту охорони здоров’я облдержадміністрації з питань надання допомоги дорослому, дитячому та жіночому населенню (</w:t>
      </w:r>
      <w:r w:rsidRPr="00AE55BF">
        <w:rPr>
          <w:rFonts w:ascii="Times New Roman" w:hAnsi="Times New Roman" w:cs="Times New Roman"/>
          <w:i/>
          <w:sz w:val="24"/>
          <w:szCs w:val="24"/>
        </w:rPr>
        <w:t>триваючий захід, виконується протягом 2021-2023 років</w:t>
      </w:r>
      <w:r w:rsidRPr="00AE55BF">
        <w:rPr>
          <w:rFonts w:ascii="Times New Roman" w:hAnsi="Times New Roman" w:cs="Times New Roman"/>
          <w:sz w:val="24"/>
          <w:szCs w:val="24"/>
        </w:rPr>
        <w:t>).</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Pr="00AE55BF">
        <w:rPr>
          <w:rFonts w:ascii="Times New Roman" w:hAnsi="Times New Roman" w:cs="Times New Roman"/>
          <w:sz w:val="24"/>
          <w:szCs w:val="24"/>
        </w:rPr>
        <w:t xml:space="preserve">Згідно листів від Громадських організацій «Асоціація акушерів-гінекологів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Донецької області» від 07.02.2019 № 5 та «Асоціація сімейної медицини Донецької області» від 08.02.2019 № 19 залучено до складу комісій представників громадських організацій </w:t>
      </w:r>
      <w:r>
        <w:rPr>
          <w:rFonts w:ascii="Times New Roman" w:hAnsi="Times New Roman" w:cs="Times New Roman"/>
          <w:sz w:val="24"/>
          <w:szCs w:val="24"/>
        </w:rPr>
        <w:t xml:space="preserve">             </w:t>
      </w:r>
      <w:r w:rsidRPr="00AE55BF">
        <w:rPr>
          <w:rFonts w:ascii="Times New Roman" w:hAnsi="Times New Roman" w:cs="Times New Roman"/>
          <w:i/>
          <w:sz w:val="24"/>
          <w:szCs w:val="24"/>
        </w:rPr>
        <w:t>(триваючий захід, виконується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Pr="00AE55BF">
        <w:rPr>
          <w:rFonts w:ascii="Times New Roman" w:hAnsi="Times New Roman" w:cs="Times New Roman"/>
          <w:sz w:val="24"/>
          <w:szCs w:val="24"/>
        </w:rPr>
        <w:t>Перед проведенням клініко-експертних комісій департаменту охорони здоров’я облдержадміністрації експерти надають письмове повідомлення про відсутність конфлікту інтересів щодо закладу охорони здоров’я та особи, відносно якої проводиться клініко-</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експертна комісія ( </w:t>
      </w:r>
      <w:r w:rsidRPr="00AE55BF">
        <w:rPr>
          <w:rFonts w:ascii="Times New Roman" w:hAnsi="Times New Roman" w:cs="Times New Roman"/>
          <w:i/>
          <w:sz w:val="24"/>
          <w:szCs w:val="24"/>
        </w:rPr>
        <w:t>у 2021 році захід виконано 100%, у 2022, 2023 роках термін виконання не настав).</w:t>
      </w:r>
    </w:p>
    <w:p w:rsidR="00AE55BF" w:rsidRPr="00AE55BF" w:rsidRDefault="00AE55BF" w:rsidP="00AE55BF">
      <w:pPr>
        <w:ind w:firstLine="567"/>
        <w:jc w:val="center"/>
        <w:rPr>
          <w:rFonts w:ascii="Times New Roman" w:hAnsi="Times New Roman" w:cs="Times New Roman"/>
          <w:b/>
          <w:sz w:val="24"/>
          <w:szCs w:val="24"/>
        </w:rPr>
      </w:pPr>
      <w:r w:rsidRPr="00AE55BF">
        <w:rPr>
          <w:rFonts w:ascii="Times New Roman" w:hAnsi="Times New Roman" w:cs="Times New Roman"/>
          <w:b/>
          <w:sz w:val="24"/>
          <w:szCs w:val="24"/>
        </w:rPr>
        <w:t>Розділ</w:t>
      </w:r>
      <w:r w:rsidR="001E0C02">
        <w:rPr>
          <w:rFonts w:ascii="Times New Roman" w:hAnsi="Times New Roman" w:cs="Times New Roman"/>
          <w:b/>
          <w:sz w:val="24"/>
          <w:szCs w:val="24"/>
        </w:rPr>
        <w:t xml:space="preserve"> 8</w:t>
      </w:r>
      <w:r w:rsidRPr="00AE55BF">
        <w:rPr>
          <w:rFonts w:ascii="Times New Roman" w:hAnsi="Times New Roman" w:cs="Times New Roman"/>
          <w:b/>
          <w:sz w:val="24"/>
          <w:szCs w:val="24"/>
        </w:rPr>
        <w:t xml:space="preserve"> «Управління фінансами та матеріальними ресурсами»</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Pr="00AE55BF">
        <w:rPr>
          <w:rFonts w:ascii="Times New Roman" w:hAnsi="Times New Roman" w:cs="Times New Roman"/>
          <w:sz w:val="24"/>
          <w:szCs w:val="24"/>
        </w:rPr>
        <w:t xml:space="preserve">Забезпечено постійну участь у роботі комісії з інвентаризації майна в апараті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облдержадміністрації  представника управління запобігання та виявлення корупції </w:t>
      </w:r>
      <w:r>
        <w:rPr>
          <w:rFonts w:ascii="Times New Roman" w:hAnsi="Times New Roman" w:cs="Times New Roman"/>
          <w:sz w:val="24"/>
          <w:szCs w:val="24"/>
        </w:rPr>
        <w:t xml:space="preserve">                     </w:t>
      </w:r>
      <w:r w:rsidRPr="00AE55BF">
        <w:rPr>
          <w:rFonts w:ascii="Times New Roman" w:hAnsi="Times New Roman" w:cs="Times New Roman"/>
          <w:sz w:val="24"/>
          <w:szCs w:val="24"/>
        </w:rPr>
        <w:t>облдержадміністрації (</w:t>
      </w:r>
      <w:r w:rsidRPr="00AE55BF">
        <w:rPr>
          <w:rFonts w:ascii="Times New Roman" w:hAnsi="Times New Roman" w:cs="Times New Roman"/>
          <w:i/>
          <w:sz w:val="24"/>
          <w:szCs w:val="24"/>
        </w:rPr>
        <w:t>триваючий захід, виконується постійно протягом 2021-2023 років</w:t>
      </w:r>
      <w:r w:rsidRPr="00AE55BF">
        <w:rPr>
          <w:rFonts w:ascii="Times New Roman" w:hAnsi="Times New Roman" w:cs="Times New Roman"/>
          <w:sz w:val="24"/>
          <w:szCs w:val="24"/>
        </w:rPr>
        <w:t>).</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100. </w:t>
      </w:r>
      <w:r w:rsidRPr="00AE55BF">
        <w:rPr>
          <w:rFonts w:ascii="Times New Roman" w:hAnsi="Times New Roman" w:cs="Times New Roman"/>
          <w:sz w:val="24"/>
          <w:szCs w:val="24"/>
        </w:rPr>
        <w:t>Забезпечено проведення аналізу запасів матеріальних ресурсів та інтенсивності їх використання перед формуванням потреби на них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AE55BF">
        <w:rPr>
          <w:rFonts w:ascii="Times New Roman" w:hAnsi="Times New Roman" w:cs="Times New Roman"/>
          <w:sz w:val="24"/>
          <w:szCs w:val="24"/>
        </w:rPr>
        <w:t xml:space="preserve">Забезпечено постійну участь представника управління запобігання та виявлення корупції облдержадміністрації у комісії з введення в експлуатацію, приймання-передачі та списання майна в апараті облдержадміністрації  </w:t>
      </w:r>
      <w:r w:rsidRPr="00AE55BF">
        <w:rPr>
          <w:rFonts w:ascii="Times New Roman" w:hAnsi="Times New Roman" w:cs="Times New Roman"/>
          <w:i/>
          <w:sz w:val="24"/>
          <w:szCs w:val="24"/>
        </w:rPr>
        <w:t>(триваючий захід, виконується постійно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AE55BF">
        <w:rPr>
          <w:rFonts w:ascii="Times New Roman" w:hAnsi="Times New Roman" w:cs="Times New Roman"/>
          <w:sz w:val="24"/>
          <w:szCs w:val="24"/>
        </w:rPr>
        <w:t xml:space="preserve">Забезпечено проведення періодичного моніторингу цільового використання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бюджетних коштів підвідомчими установами, що увійшли  до Переліку структурних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підрозділів облдержадміністрації, які здійснюють управління об’єктами спільної власності територіальних громад, сіл, селищ, міст, що перебувають в управлінні обласної ради, </w:t>
      </w:r>
      <w:r>
        <w:rPr>
          <w:rFonts w:ascii="Times New Roman" w:hAnsi="Times New Roman" w:cs="Times New Roman"/>
          <w:sz w:val="24"/>
          <w:szCs w:val="24"/>
        </w:rPr>
        <w:t xml:space="preserve">                </w:t>
      </w:r>
      <w:r w:rsidRPr="00AE55BF">
        <w:rPr>
          <w:rFonts w:ascii="Times New Roman" w:hAnsi="Times New Roman" w:cs="Times New Roman"/>
          <w:sz w:val="24"/>
          <w:szCs w:val="24"/>
        </w:rPr>
        <w:t>затвердженого розпорядженням голови облдержадміністрації, керівника обласної військово-цивільної адміністрації від 11 квітня 2016 року № 278 (із змінами)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AE55BF">
        <w:rPr>
          <w:rFonts w:ascii="Times New Roman" w:hAnsi="Times New Roman" w:cs="Times New Roman"/>
          <w:sz w:val="24"/>
          <w:szCs w:val="24"/>
        </w:rPr>
        <w:t xml:space="preserve">Отримано від посадових осіб, які здійснюють перевірку підвідомчих установ, </w:t>
      </w:r>
      <w:r>
        <w:rPr>
          <w:rFonts w:ascii="Times New Roman" w:hAnsi="Times New Roman" w:cs="Times New Roman"/>
          <w:sz w:val="24"/>
          <w:szCs w:val="24"/>
        </w:rPr>
        <w:t xml:space="preserve">         </w:t>
      </w:r>
      <w:r w:rsidRPr="00AE55BF">
        <w:rPr>
          <w:rFonts w:ascii="Times New Roman" w:hAnsi="Times New Roman" w:cs="Times New Roman"/>
          <w:sz w:val="24"/>
          <w:szCs w:val="24"/>
        </w:rPr>
        <w:t>письмового повідомлення про відсутність конфлікту інтересів (</w:t>
      </w:r>
      <w:r w:rsidRPr="00AE55BF">
        <w:rPr>
          <w:rFonts w:ascii="Times New Roman" w:hAnsi="Times New Roman" w:cs="Times New Roman"/>
          <w:i/>
          <w:sz w:val="24"/>
          <w:szCs w:val="24"/>
        </w:rPr>
        <w:t xml:space="preserve">триваючий захід, </w:t>
      </w:r>
      <w:r>
        <w:rPr>
          <w:rFonts w:ascii="Times New Roman" w:hAnsi="Times New Roman" w:cs="Times New Roman"/>
          <w:i/>
          <w:sz w:val="24"/>
          <w:szCs w:val="24"/>
        </w:rPr>
        <w:t xml:space="preserve">                       </w:t>
      </w:r>
      <w:r w:rsidRPr="00AE55BF">
        <w:rPr>
          <w:rFonts w:ascii="Times New Roman" w:hAnsi="Times New Roman" w:cs="Times New Roman"/>
          <w:i/>
          <w:sz w:val="24"/>
          <w:szCs w:val="24"/>
        </w:rPr>
        <w:t>виконується перед кожним проведенням перевірки протягом 2021-2023 років).</w:t>
      </w:r>
    </w:p>
    <w:p w:rsidR="00AE55BF" w:rsidRDefault="00AE55BF" w:rsidP="00AE55BF">
      <w:pPr>
        <w:ind w:firstLine="567"/>
        <w:jc w:val="both"/>
        <w:rPr>
          <w:rFonts w:ascii="Times New Roman" w:hAnsi="Times New Roman" w:cs="Times New Roman"/>
          <w:i/>
          <w:sz w:val="24"/>
          <w:szCs w:val="24"/>
        </w:rPr>
      </w:pPr>
      <w:r>
        <w:rPr>
          <w:rFonts w:ascii="Times New Roman" w:hAnsi="Times New Roman" w:cs="Times New Roman"/>
          <w:sz w:val="24"/>
          <w:szCs w:val="24"/>
        </w:rPr>
        <w:t xml:space="preserve">104. </w:t>
      </w:r>
      <w:r w:rsidRPr="00AE55BF">
        <w:rPr>
          <w:rFonts w:ascii="Times New Roman" w:hAnsi="Times New Roman" w:cs="Times New Roman"/>
          <w:sz w:val="24"/>
          <w:szCs w:val="24"/>
        </w:rPr>
        <w:t xml:space="preserve">Встановлено контроль з боку керівника за працівниками, які складають, </w:t>
      </w:r>
      <w:r>
        <w:rPr>
          <w:rFonts w:ascii="Times New Roman" w:hAnsi="Times New Roman" w:cs="Times New Roman"/>
          <w:sz w:val="24"/>
          <w:szCs w:val="24"/>
        </w:rPr>
        <w:t xml:space="preserve">                        </w:t>
      </w:r>
      <w:r w:rsidRPr="00AE55BF">
        <w:rPr>
          <w:rFonts w:ascii="Times New Roman" w:hAnsi="Times New Roman" w:cs="Times New Roman"/>
          <w:sz w:val="24"/>
          <w:szCs w:val="24"/>
        </w:rPr>
        <w:t>розглядають, затверджують та виконують основні вимоги кошторисів бюджетних установ, шляхом перевірки та візування документації (</w:t>
      </w:r>
      <w:r w:rsidRPr="00AE55BF">
        <w:rPr>
          <w:rFonts w:ascii="Times New Roman" w:hAnsi="Times New Roman" w:cs="Times New Roman"/>
          <w:i/>
          <w:sz w:val="24"/>
          <w:szCs w:val="24"/>
        </w:rPr>
        <w:t>триваючий захід, виконується протягом 2021-2023 років).</w:t>
      </w:r>
    </w:p>
    <w:p w:rsidR="00AE55BF" w:rsidRPr="00AE55BF" w:rsidRDefault="00AE55BF" w:rsidP="00AE55BF">
      <w:pPr>
        <w:ind w:firstLine="567"/>
        <w:jc w:val="center"/>
        <w:rPr>
          <w:rFonts w:ascii="Times New Roman" w:hAnsi="Times New Roman" w:cs="Times New Roman"/>
          <w:b/>
          <w:sz w:val="24"/>
          <w:szCs w:val="24"/>
        </w:rPr>
      </w:pPr>
      <w:r w:rsidRPr="00AE55BF">
        <w:rPr>
          <w:rFonts w:ascii="Times New Roman" w:hAnsi="Times New Roman" w:cs="Times New Roman"/>
          <w:b/>
          <w:sz w:val="24"/>
          <w:szCs w:val="24"/>
        </w:rPr>
        <w:t>Розділ</w:t>
      </w:r>
      <w:r w:rsidR="001E0C02">
        <w:rPr>
          <w:rFonts w:ascii="Times New Roman" w:hAnsi="Times New Roman" w:cs="Times New Roman"/>
          <w:b/>
          <w:sz w:val="24"/>
          <w:szCs w:val="24"/>
        </w:rPr>
        <w:t xml:space="preserve"> 9</w:t>
      </w:r>
      <w:r w:rsidRPr="00AE55BF">
        <w:rPr>
          <w:rFonts w:ascii="Times New Roman" w:hAnsi="Times New Roman" w:cs="Times New Roman"/>
          <w:b/>
          <w:sz w:val="24"/>
          <w:szCs w:val="24"/>
        </w:rPr>
        <w:t xml:space="preserve"> «Соціальний напрямок»</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AE55BF">
        <w:rPr>
          <w:rFonts w:ascii="Times New Roman" w:hAnsi="Times New Roman" w:cs="Times New Roman"/>
          <w:sz w:val="24"/>
          <w:szCs w:val="24"/>
        </w:rPr>
        <w:t xml:space="preserve">Встановлено контроль за неналежне виконання обов’язків шляхом ознайомлення відповідальних за напрямок роботи працівників відділу організації надання соціальних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послуг стаціонарними закладами та перевірочної роботи діяльності підвідомчих установ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Департаменту соціального захисту населення облдержадміністрації з обмеженнями, </w:t>
      </w:r>
      <w:r>
        <w:rPr>
          <w:rFonts w:ascii="Times New Roman" w:hAnsi="Times New Roman" w:cs="Times New Roman"/>
          <w:sz w:val="24"/>
          <w:szCs w:val="24"/>
        </w:rPr>
        <w:t xml:space="preserve">              </w:t>
      </w:r>
      <w:r w:rsidRPr="00AE55BF">
        <w:rPr>
          <w:rFonts w:ascii="Times New Roman" w:hAnsi="Times New Roman" w:cs="Times New Roman"/>
          <w:sz w:val="24"/>
          <w:szCs w:val="24"/>
        </w:rPr>
        <w:t>передбаченими Законом України «Про запобігання корупції»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106. </w:t>
      </w:r>
      <w:r w:rsidR="00085CB7">
        <w:rPr>
          <w:rFonts w:ascii="Times New Roman" w:hAnsi="Times New Roman" w:cs="Times New Roman"/>
          <w:sz w:val="24"/>
          <w:szCs w:val="24"/>
        </w:rPr>
        <w:t>Проведено 3</w:t>
      </w:r>
      <w:r w:rsidRPr="00AE55BF">
        <w:rPr>
          <w:rFonts w:ascii="Times New Roman" w:hAnsi="Times New Roman" w:cs="Times New Roman"/>
          <w:sz w:val="24"/>
          <w:szCs w:val="24"/>
        </w:rPr>
        <w:t xml:space="preserve"> періодичні семінари для відповідальних за напрямок роботи</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 працівників відділу організації надання соціальних послуг стаціонарними закладами та </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перевірочної роботи діяльності підвідомчих установ Департаменту соціального захисту </w:t>
      </w:r>
      <w:r>
        <w:rPr>
          <w:rFonts w:ascii="Times New Roman" w:hAnsi="Times New Roman" w:cs="Times New Roman"/>
          <w:sz w:val="24"/>
          <w:szCs w:val="24"/>
        </w:rPr>
        <w:t xml:space="preserve">             </w:t>
      </w:r>
      <w:r w:rsidRPr="00AE55BF">
        <w:rPr>
          <w:rFonts w:ascii="Times New Roman" w:hAnsi="Times New Roman" w:cs="Times New Roman"/>
          <w:sz w:val="24"/>
          <w:szCs w:val="24"/>
        </w:rPr>
        <w:t>населення облдержадміністрації зі спеціального законодавства, етики поведінки,</w:t>
      </w:r>
      <w:r>
        <w:rPr>
          <w:rFonts w:ascii="Times New Roman" w:hAnsi="Times New Roman" w:cs="Times New Roman"/>
          <w:sz w:val="24"/>
          <w:szCs w:val="24"/>
        </w:rPr>
        <w:t xml:space="preserve">                          </w:t>
      </w:r>
      <w:r w:rsidRPr="00AE55BF">
        <w:rPr>
          <w:rFonts w:ascii="Times New Roman" w:hAnsi="Times New Roman" w:cs="Times New Roman"/>
          <w:sz w:val="24"/>
          <w:szCs w:val="24"/>
        </w:rPr>
        <w:t xml:space="preserve"> відповідальності за порушення законодавства (</w:t>
      </w:r>
      <w:r w:rsidRPr="00AE55BF">
        <w:rPr>
          <w:rFonts w:ascii="Times New Roman" w:hAnsi="Times New Roman" w:cs="Times New Roman"/>
          <w:i/>
          <w:sz w:val="24"/>
          <w:szCs w:val="24"/>
        </w:rPr>
        <w:t>триваючий захід, виконується щокварталу протягом 2021-2023 років).</w:t>
      </w:r>
    </w:p>
    <w:p w:rsidR="00AE55BF" w:rsidRDefault="00AE55BF"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107. </w:t>
      </w:r>
      <w:r w:rsidRPr="00AE55BF">
        <w:rPr>
          <w:rFonts w:ascii="Times New Roman" w:hAnsi="Times New Roman" w:cs="Times New Roman"/>
          <w:sz w:val="24"/>
          <w:szCs w:val="24"/>
        </w:rPr>
        <w:t xml:space="preserve">Розроблено алгоритм влаштування в інтернатні установи людей похилого віку, осіб/дітей з інвалідністю та розміщення його на офіційній вебсторінці Департаменту </w:t>
      </w:r>
      <w:r>
        <w:rPr>
          <w:rFonts w:ascii="Times New Roman" w:hAnsi="Times New Roman" w:cs="Times New Roman"/>
          <w:sz w:val="24"/>
          <w:szCs w:val="24"/>
        </w:rPr>
        <w:t xml:space="preserve">                  </w:t>
      </w:r>
      <w:r w:rsidRPr="00AE55BF">
        <w:rPr>
          <w:rFonts w:ascii="Times New Roman" w:hAnsi="Times New Roman" w:cs="Times New Roman"/>
          <w:sz w:val="24"/>
          <w:szCs w:val="24"/>
        </w:rPr>
        <w:t>соціального захисту населення облдержадміністрації (</w:t>
      </w:r>
      <w:r w:rsidRPr="00AE55BF">
        <w:rPr>
          <w:rFonts w:ascii="Times New Roman" w:hAnsi="Times New Roman" w:cs="Times New Roman"/>
          <w:i/>
          <w:sz w:val="24"/>
          <w:szCs w:val="24"/>
        </w:rPr>
        <w:t xml:space="preserve">захід </w:t>
      </w:r>
      <w:r w:rsidR="003C26E9">
        <w:rPr>
          <w:rFonts w:ascii="Times New Roman" w:hAnsi="Times New Roman" w:cs="Times New Roman"/>
          <w:i/>
          <w:sz w:val="24"/>
          <w:szCs w:val="24"/>
        </w:rPr>
        <w:t xml:space="preserve">заплановано на квітень                     2021 року. </w:t>
      </w:r>
      <w:r w:rsidRPr="00AE55BF">
        <w:rPr>
          <w:rFonts w:ascii="Times New Roman" w:hAnsi="Times New Roman" w:cs="Times New Roman"/>
          <w:i/>
          <w:sz w:val="24"/>
          <w:szCs w:val="24"/>
        </w:rPr>
        <w:t>виконано 100%).</w:t>
      </w:r>
    </w:p>
    <w:p w:rsidR="003C26E9" w:rsidRDefault="003C26E9"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108. </w:t>
      </w:r>
      <w:r w:rsidRPr="003C26E9">
        <w:rPr>
          <w:rFonts w:ascii="Times New Roman" w:hAnsi="Times New Roman" w:cs="Times New Roman"/>
          <w:sz w:val="24"/>
          <w:szCs w:val="24"/>
        </w:rPr>
        <w:t>Розміщено інформацію про наявність вільних місць в інтернатних установах на офіційній вебсторінці Департаменту соціального захисту населення облдержадміністрації (</w:t>
      </w:r>
      <w:r w:rsidRPr="003C26E9">
        <w:rPr>
          <w:rFonts w:ascii="Times New Roman" w:hAnsi="Times New Roman" w:cs="Times New Roman"/>
          <w:i/>
          <w:sz w:val="24"/>
          <w:szCs w:val="24"/>
        </w:rPr>
        <w:t>триваючий захід, виконується щокварталу протягом 2021-2023 років).</w:t>
      </w:r>
    </w:p>
    <w:p w:rsidR="003C26E9" w:rsidRDefault="003C26E9" w:rsidP="00AE55BF">
      <w:pPr>
        <w:ind w:firstLine="567"/>
        <w:jc w:val="both"/>
        <w:rPr>
          <w:rFonts w:ascii="Times New Roman" w:hAnsi="Times New Roman" w:cs="Times New Roman"/>
          <w:sz w:val="24"/>
          <w:szCs w:val="24"/>
        </w:rPr>
      </w:pPr>
      <w:r>
        <w:rPr>
          <w:rFonts w:ascii="Times New Roman" w:hAnsi="Times New Roman" w:cs="Times New Roman"/>
          <w:sz w:val="24"/>
          <w:szCs w:val="24"/>
        </w:rPr>
        <w:t>109. Створення</w:t>
      </w:r>
      <w:r w:rsidRPr="003C26E9">
        <w:rPr>
          <w:rFonts w:ascii="Times New Roman" w:hAnsi="Times New Roman" w:cs="Times New Roman"/>
          <w:sz w:val="24"/>
          <w:szCs w:val="24"/>
        </w:rPr>
        <w:t xml:space="preserve"> та забезпеч</w:t>
      </w:r>
      <w:r>
        <w:rPr>
          <w:rFonts w:ascii="Times New Roman" w:hAnsi="Times New Roman" w:cs="Times New Roman"/>
          <w:sz w:val="24"/>
          <w:szCs w:val="24"/>
        </w:rPr>
        <w:t>ення</w:t>
      </w:r>
      <w:r w:rsidRPr="003C26E9">
        <w:rPr>
          <w:rFonts w:ascii="Times New Roman" w:hAnsi="Times New Roman" w:cs="Times New Roman"/>
          <w:sz w:val="24"/>
          <w:szCs w:val="24"/>
        </w:rPr>
        <w:t xml:space="preserve"> функціонування електронної черги зарахування людей похилого віку, осіб/дітей з інва</w:t>
      </w:r>
      <w:r>
        <w:rPr>
          <w:rFonts w:ascii="Times New Roman" w:hAnsi="Times New Roman" w:cs="Times New Roman"/>
          <w:sz w:val="24"/>
          <w:szCs w:val="24"/>
        </w:rPr>
        <w:t>лідністю до інтернатних установ заплановано на листопад 2022 року (</w:t>
      </w:r>
      <w:r w:rsidRPr="003C26E9">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3C26E9" w:rsidRDefault="003C26E9" w:rsidP="003C26E9">
      <w:pPr>
        <w:ind w:firstLine="567"/>
        <w:jc w:val="both"/>
        <w:rPr>
          <w:rFonts w:ascii="Times New Roman" w:hAnsi="Times New Roman" w:cs="Times New Roman"/>
          <w:i/>
          <w:sz w:val="24"/>
          <w:szCs w:val="24"/>
        </w:rPr>
      </w:pPr>
      <w:r>
        <w:rPr>
          <w:rFonts w:ascii="Times New Roman" w:hAnsi="Times New Roman" w:cs="Times New Roman"/>
          <w:sz w:val="24"/>
          <w:szCs w:val="24"/>
        </w:rPr>
        <w:t xml:space="preserve">110. </w:t>
      </w:r>
      <w:r w:rsidRPr="003C26E9">
        <w:rPr>
          <w:rFonts w:ascii="Times New Roman" w:hAnsi="Times New Roman" w:cs="Times New Roman"/>
          <w:sz w:val="24"/>
          <w:szCs w:val="24"/>
        </w:rPr>
        <w:t xml:space="preserve">Проведено роз’яснювальну роботу з питань дотримання вимог антикорупційного законодавства, про  етику поведінки, відповідальність за порушення законодавства з </w:t>
      </w:r>
      <w:r>
        <w:rPr>
          <w:rFonts w:ascii="Times New Roman" w:hAnsi="Times New Roman" w:cs="Times New Roman"/>
          <w:sz w:val="24"/>
          <w:szCs w:val="24"/>
        </w:rPr>
        <w:t xml:space="preserve">              </w:t>
      </w:r>
      <w:r w:rsidRPr="003C26E9">
        <w:rPr>
          <w:rFonts w:ascii="Times New Roman" w:hAnsi="Times New Roman" w:cs="Times New Roman"/>
          <w:sz w:val="24"/>
          <w:szCs w:val="24"/>
        </w:rPr>
        <w:t>посадовими особами служби у справах дітей облдержадміністрації (</w:t>
      </w:r>
      <w:r w:rsidRPr="003C26E9">
        <w:rPr>
          <w:rFonts w:ascii="Times New Roman" w:hAnsi="Times New Roman" w:cs="Times New Roman"/>
          <w:i/>
          <w:sz w:val="24"/>
          <w:szCs w:val="24"/>
        </w:rPr>
        <w:t>триваючий захід,                  виконується щокварталу протягом 2021-2023 років).</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Pr="003C26E9">
        <w:rPr>
          <w:rFonts w:ascii="Times New Roman" w:hAnsi="Times New Roman" w:cs="Times New Roman"/>
          <w:sz w:val="24"/>
          <w:szCs w:val="24"/>
        </w:rPr>
        <w:t xml:space="preserve">Ознайомлено під підпис про встановлену законом відповідальність за </w:t>
      </w:r>
      <w:r>
        <w:rPr>
          <w:rFonts w:ascii="Times New Roman" w:hAnsi="Times New Roman" w:cs="Times New Roman"/>
          <w:sz w:val="24"/>
          <w:szCs w:val="24"/>
        </w:rPr>
        <w:t xml:space="preserve">                        </w:t>
      </w:r>
      <w:r w:rsidRPr="003C26E9">
        <w:rPr>
          <w:rFonts w:ascii="Times New Roman" w:hAnsi="Times New Roman" w:cs="Times New Roman"/>
          <w:sz w:val="24"/>
          <w:szCs w:val="24"/>
        </w:rPr>
        <w:t>розголошення інформації про дітей-сиріт та дітей, позбавлених батьківського піклування, які перебувають на обліку в службі у справах дітей облдержадміністрації та щодо усиновлення (</w:t>
      </w:r>
      <w:r w:rsidRPr="003C26E9">
        <w:rPr>
          <w:rFonts w:ascii="Times New Roman" w:hAnsi="Times New Roman" w:cs="Times New Roman"/>
          <w:i/>
          <w:sz w:val="24"/>
          <w:szCs w:val="24"/>
        </w:rPr>
        <w:t>триваючий захід, виконується щокварталу протягом 2021-2023 років</w:t>
      </w:r>
      <w:r w:rsidRPr="003C26E9">
        <w:rPr>
          <w:rFonts w:ascii="Times New Roman" w:hAnsi="Times New Roman" w:cs="Times New Roman"/>
          <w:sz w:val="24"/>
          <w:szCs w:val="24"/>
        </w:rPr>
        <w:t>).</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Pr="003C26E9">
        <w:rPr>
          <w:rFonts w:ascii="Times New Roman" w:hAnsi="Times New Roman" w:cs="Times New Roman"/>
          <w:sz w:val="24"/>
          <w:szCs w:val="24"/>
        </w:rPr>
        <w:t xml:space="preserve">Розроблено пам’ятку із зазначенням наслідків за розголошення персональних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даних про дітей-сиріт та дітей, позбавлених батьківського піклування, третім особам,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неналежне виконання посадовими особами своїх обов’язків, настання відповідальності за </w:t>
      </w:r>
      <w:r>
        <w:rPr>
          <w:rFonts w:ascii="Times New Roman" w:hAnsi="Times New Roman" w:cs="Times New Roman"/>
          <w:sz w:val="24"/>
          <w:szCs w:val="24"/>
        </w:rPr>
        <w:t xml:space="preserve">   </w:t>
      </w:r>
      <w:r w:rsidRPr="003C26E9">
        <w:rPr>
          <w:rFonts w:ascii="Times New Roman" w:hAnsi="Times New Roman" w:cs="Times New Roman"/>
          <w:sz w:val="24"/>
          <w:szCs w:val="24"/>
        </w:rPr>
        <w:t>розголошення вищезазначених даних (</w:t>
      </w:r>
      <w:r w:rsidRPr="003C26E9">
        <w:rPr>
          <w:rFonts w:ascii="Times New Roman" w:hAnsi="Times New Roman" w:cs="Times New Roman"/>
          <w:i/>
          <w:sz w:val="24"/>
          <w:szCs w:val="24"/>
        </w:rPr>
        <w:t>триваючий захід, виконується щокварталу протягом 2021-2023 років).</w:t>
      </w:r>
    </w:p>
    <w:p w:rsidR="003C26E9" w:rsidRP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3C26E9">
        <w:rPr>
          <w:rFonts w:ascii="Times New Roman" w:hAnsi="Times New Roman" w:cs="Times New Roman"/>
          <w:sz w:val="24"/>
          <w:szCs w:val="24"/>
        </w:rPr>
        <w:t xml:space="preserve">Обмежено коло осіб, задіяних у роботі з інформацією про дітей сиріт та дітей, </w:t>
      </w:r>
      <w:r>
        <w:rPr>
          <w:rFonts w:ascii="Times New Roman" w:hAnsi="Times New Roman" w:cs="Times New Roman"/>
          <w:sz w:val="24"/>
          <w:szCs w:val="24"/>
        </w:rPr>
        <w:t xml:space="preserve">            </w:t>
      </w:r>
      <w:r w:rsidRPr="003C26E9">
        <w:rPr>
          <w:rFonts w:ascii="Times New Roman" w:hAnsi="Times New Roman" w:cs="Times New Roman"/>
          <w:sz w:val="24"/>
          <w:szCs w:val="24"/>
        </w:rPr>
        <w:t>позбавлених батьківського піклування шляхом:</w:t>
      </w:r>
    </w:p>
    <w:p w:rsidR="003C26E9" w:rsidRP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t>1)</w:t>
      </w:r>
      <w:r w:rsidRPr="003C26E9">
        <w:rPr>
          <w:rFonts w:ascii="Times New Roman" w:hAnsi="Times New Roman" w:cs="Times New Roman"/>
          <w:sz w:val="24"/>
          <w:szCs w:val="24"/>
        </w:rPr>
        <w:tab/>
        <w:t xml:space="preserve">визначення у посадових інструкціях конкретних працівників служби у справах дітей можливості доступу до інформації про зазначену категорію дітей, до якої не мають право доступу інші працівники служби; </w:t>
      </w:r>
    </w:p>
    <w:p w:rsidR="003C26E9" w:rsidRP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t>2)</w:t>
      </w:r>
      <w:r w:rsidRPr="003C26E9">
        <w:rPr>
          <w:rFonts w:ascii="Times New Roman" w:hAnsi="Times New Roman" w:cs="Times New Roman"/>
          <w:sz w:val="24"/>
          <w:szCs w:val="24"/>
        </w:rPr>
        <w:tab/>
        <w:t xml:space="preserve">надання окремого приміщення працівникам служби у справах дітей, які </w:t>
      </w:r>
      <w:r>
        <w:rPr>
          <w:rFonts w:ascii="Times New Roman" w:hAnsi="Times New Roman" w:cs="Times New Roman"/>
          <w:sz w:val="24"/>
          <w:szCs w:val="24"/>
        </w:rPr>
        <w:t xml:space="preserve">                 </w:t>
      </w:r>
      <w:r w:rsidRPr="003C26E9">
        <w:rPr>
          <w:rFonts w:ascii="Times New Roman" w:hAnsi="Times New Roman" w:cs="Times New Roman"/>
          <w:sz w:val="24"/>
          <w:szCs w:val="24"/>
        </w:rPr>
        <w:t>безпосередньо працюють з інформацією про дітей-сиріт та іншими персональними даними;</w:t>
      </w:r>
    </w:p>
    <w:p w:rsid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t>3)</w:t>
      </w:r>
      <w:r w:rsidRPr="003C26E9">
        <w:rPr>
          <w:rFonts w:ascii="Times New Roman" w:hAnsi="Times New Roman" w:cs="Times New Roman"/>
          <w:sz w:val="24"/>
          <w:szCs w:val="24"/>
        </w:rPr>
        <w:tab/>
        <w:t xml:space="preserve">обладнання кабінету працівників, які працюють з інформацією про дітей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зазначеної категорії, шафами та сейфами, в яких зберігається відповідна службова </w:t>
      </w:r>
      <w:r>
        <w:rPr>
          <w:rFonts w:ascii="Times New Roman" w:hAnsi="Times New Roman" w:cs="Times New Roman"/>
          <w:sz w:val="24"/>
          <w:szCs w:val="24"/>
        </w:rPr>
        <w:t xml:space="preserve">                         </w:t>
      </w:r>
      <w:r w:rsidRPr="003C26E9">
        <w:rPr>
          <w:rFonts w:ascii="Times New Roman" w:hAnsi="Times New Roman" w:cs="Times New Roman"/>
          <w:sz w:val="24"/>
          <w:szCs w:val="24"/>
        </w:rPr>
        <w:t>документація (</w:t>
      </w:r>
      <w:r w:rsidRPr="003C26E9">
        <w:rPr>
          <w:rFonts w:ascii="Times New Roman" w:hAnsi="Times New Roman" w:cs="Times New Roman"/>
          <w:i/>
          <w:sz w:val="24"/>
          <w:szCs w:val="24"/>
        </w:rPr>
        <w:t>виконання заходу заплановано на вересень 2021 року</w:t>
      </w:r>
      <w:r>
        <w:rPr>
          <w:rFonts w:ascii="Times New Roman" w:hAnsi="Times New Roman" w:cs="Times New Roman"/>
          <w:sz w:val="24"/>
          <w:szCs w:val="24"/>
        </w:rPr>
        <w:t xml:space="preserve">, </w:t>
      </w:r>
      <w:r w:rsidRPr="003C26E9">
        <w:rPr>
          <w:rFonts w:ascii="Times New Roman" w:hAnsi="Times New Roman" w:cs="Times New Roman"/>
          <w:i/>
          <w:sz w:val="24"/>
          <w:szCs w:val="24"/>
        </w:rPr>
        <w:t>захід виконано 100%).</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114.  </w:t>
      </w:r>
      <w:r w:rsidRPr="003C26E9">
        <w:rPr>
          <w:rFonts w:ascii="Times New Roman" w:hAnsi="Times New Roman" w:cs="Times New Roman"/>
          <w:sz w:val="24"/>
          <w:szCs w:val="24"/>
        </w:rPr>
        <w:t xml:space="preserve">Встановлено контроль з боку керівника служби у справах дітей за працівниками, задіяними у роботі з інформацією про дітей сиріт та дітей, позбавлених батьківського </w:t>
      </w:r>
      <w:r>
        <w:rPr>
          <w:rFonts w:ascii="Times New Roman" w:hAnsi="Times New Roman" w:cs="Times New Roman"/>
          <w:sz w:val="24"/>
          <w:szCs w:val="24"/>
        </w:rPr>
        <w:t xml:space="preserve">                 </w:t>
      </w:r>
      <w:r w:rsidRPr="003C26E9">
        <w:rPr>
          <w:rFonts w:ascii="Times New Roman" w:hAnsi="Times New Roman" w:cs="Times New Roman"/>
          <w:sz w:val="24"/>
          <w:szCs w:val="24"/>
        </w:rPr>
        <w:t>піклування з метою запобігання витоку інформації про них, шляхом опечатування службових приміщень працівників, в яких ведеться робота з інформацією про дітей зазначеної категорії (</w:t>
      </w:r>
      <w:r w:rsidRPr="003C26E9">
        <w:rPr>
          <w:rFonts w:ascii="Times New Roman" w:hAnsi="Times New Roman" w:cs="Times New Roman"/>
          <w:i/>
          <w:sz w:val="24"/>
          <w:szCs w:val="24"/>
        </w:rPr>
        <w:t>триваючий захід, виконується постійно протягом 2021-2023 років).</w:t>
      </w:r>
      <w:r>
        <w:rPr>
          <w:rFonts w:ascii="Times New Roman" w:hAnsi="Times New Roman" w:cs="Times New Roman"/>
          <w:sz w:val="24"/>
          <w:szCs w:val="24"/>
        </w:rPr>
        <w:t xml:space="preserve"> </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115. </w:t>
      </w:r>
      <w:r w:rsidRPr="003C26E9">
        <w:rPr>
          <w:rFonts w:ascii="Times New Roman" w:hAnsi="Times New Roman" w:cs="Times New Roman"/>
          <w:sz w:val="24"/>
          <w:szCs w:val="24"/>
        </w:rPr>
        <w:t xml:space="preserve">Забезпечено постійну участь представників громадських об’єднань у роботі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Комісії з відбору претендентів на призначення стипендій тренерам Донецької області та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Комісії з відбору претендентів на призначення стипендій перспективним спортсменам </w:t>
      </w:r>
      <w:r>
        <w:rPr>
          <w:rFonts w:ascii="Times New Roman" w:hAnsi="Times New Roman" w:cs="Times New Roman"/>
          <w:sz w:val="24"/>
          <w:szCs w:val="24"/>
        </w:rPr>
        <w:t xml:space="preserve">                </w:t>
      </w:r>
      <w:r w:rsidRPr="003C26E9">
        <w:rPr>
          <w:rFonts w:ascii="Times New Roman" w:hAnsi="Times New Roman" w:cs="Times New Roman"/>
          <w:sz w:val="24"/>
          <w:szCs w:val="24"/>
        </w:rPr>
        <w:t>Донецької області (</w:t>
      </w:r>
      <w:r w:rsidRPr="003C26E9">
        <w:rPr>
          <w:rFonts w:ascii="Times New Roman" w:hAnsi="Times New Roman" w:cs="Times New Roman"/>
          <w:i/>
          <w:sz w:val="24"/>
          <w:szCs w:val="24"/>
        </w:rPr>
        <w:t>триваючий захід, виконується протягом 2021-2023 років</w:t>
      </w:r>
      <w:r w:rsidRPr="003C26E9">
        <w:rPr>
          <w:rFonts w:ascii="Times New Roman" w:hAnsi="Times New Roman" w:cs="Times New Roman"/>
          <w:sz w:val="24"/>
          <w:szCs w:val="24"/>
        </w:rPr>
        <w:t>).</w:t>
      </w:r>
    </w:p>
    <w:p w:rsidR="003C26E9" w:rsidRDefault="003C26E9" w:rsidP="003C26E9">
      <w:pPr>
        <w:ind w:firstLine="567"/>
        <w:jc w:val="both"/>
        <w:rPr>
          <w:rFonts w:ascii="Times New Roman" w:hAnsi="Times New Roman" w:cs="Times New Roman"/>
          <w:i/>
          <w:sz w:val="24"/>
          <w:szCs w:val="24"/>
        </w:rPr>
      </w:pPr>
      <w:r>
        <w:rPr>
          <w:rFonts w:ascii="Times New Roman" w:hAnsi="Times New Roman" w:cs="Times New Roman"/>
          <w:sz w:val="24"/>
          <w:szCs w:val="24"/>
        </w:rPr>
        <w:t xml:space="preserve">116. </w:t>
      </w:r>
      <w:r w:rsidRPr="003C26E9">
        <w:rPr>
          <w:rFonts w:ascii="Times New Roman" w:hAnsi="Times New Roman" w:cs="Times New Roman"/>
          <w:sz w:val="24"/>
          <w:szCs w:val="24"/>
        </w:rPr>
        <w:t xml:space="preserve">Отримано повідомлення від членів Комісії з відбору претендентів на призначення стипендій тренерам Донецької області та Комісії з відбору претендентів на призначення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стипендій перспективним спортсменам Донецької області про відсутність/наявність </w:t>
      </w:r>
      <w:r>
        <w:rPr>
          <w:rFonts w:ascii="Times New Roman" w:hAnsi="Times New Roman" w:cs="Times New Roman"/>
          <w:sz w:val="24"/>
          <w:szCs w:val="24"/>
        </w:rPr>
        <w:t xml:space="preserve">                    </w:t>
      </w:r>
      <w:r w:rsidRPr="003C26E9">
        <w:rPr>
          <w:rFonts w:ascii="Times New Roman" w:hAnsi="Times New Roman" w:cs="Times New Roman"/>
          <w:sz w:val="24"/>
          <w:szCs w:val="24"/>
        </w:rPr>
        <w:t>конфлікту інтересів (</w:t>
      </w:r>
      <w:r w:rsidRPr="003C26E9">
        <w:rPr>
          <w:rFonts w:ascii="Times New Roman" w:hAnsi="Times New Roman" w:cs="Times New Roman"/>
          <w:i/>
          <w:sz w:val="24"/>
          <w:szCs w:val="24"/>
        </w:rPr>
        <w:t>триваючий захід, виконується перед кожним засіданням комісій                  протягом 2021-2023 років).</w:t>
      </w:r>
    </w:p>
    <w:p w:rsidR="003C26E9" w:rsidRDefault="003C26E9" w:rsidP="003C26E9">
      <w:pPr>
        <w:ind w:firstLine="567"/>
        <w:jc w:val="both"/>
        <w:rPr>
          <w:rFonts w:ascii="Times New Roman" w:hAnsi="Times New Roman" w:cs="Times New Roman"/>
          <w:sz w:val="24"/>
          <w:szCs w:val="24"/>
        </w:rPr>
      </w:pPr>
      <w:r w:rsidRPr="003C26E9">
        <w:rPr>
          <w:rFonts w:ascii="Times New Roman" w:hAnsi="Times New Roman" w:cs="Times New Roman"/>
          <w:sz w:val="24"/>
          <w:szCs w:val="24"/>
        </w:rPr>
        <w:t xml:space="preserve">117. Проведено роз’яснювальну роботу з членами Комісії з відбору претендентів на призначення стипендій тренерам Донецької області та Комісії з відбору претендентів на </w:t>
      </w:r>
      <w:r>
        <w:rPr>
          <w:rFonts w:ascii="Times New Roman" w:hAnsi="Times New Roman" w:cs="Times New Roman"/>
          <w:sz w:val="24"/>
          <w:szCs w:val="24"/>
        </w:rPr>
        <w:t xml:space="preserve">    </w:t>
      </w:r>
      <w:r w:rsidRPr="003C26E9">
        <w:rPr>
          <w:rFonts w:ascii="Times New Roman" w:hAnsi="Times New Roman" w:cs="Times New Roman"/>
          <w:sz w:val="24"/>
          <w:szCs w:val="24"/>
        </w:rPr>
        <w:t>призначення стипендій перспективним спортсменам Донецької області з питань дотримання вимог антикорупційного законодавства, зокрема запобігання виникнення конфлікту</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 інтересів (</w:t>
      </w:r>
      <w:r w:rsidRPr="003C26E9">
        <w:rPr>
          <w:rFonts w:ascii="Times New Roman" w:hAnsi="Times New Roman" w:cs="Times New Roman"/>
          <w:i/>
          <w:sz w:val="24"/>
          <w:szCs w:val="24"/>
        </w:rPr>
        <w:t>триваючий захід, виконується перед кожним засіданням комісії протягом 2021-2023 років).</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118. </w:t>
      </w:r>
      <w:r w:rsidRPr="003C26E9">
        <w:rPr>
          <w:rFonts w:ascii="Times New Roman" w:hAnsi="Times New Roman" w:cs="Times New Roman"/>
          <w:sz w:val="24"/>
          <w:szCs w:val="24"/>
        </w:rPr>
        <w:t xml:space="preserve">Запроваджено обов’язкове протокольне обґрунтування прийнятого членами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комісії рішення про призначення стипендії перспективним спортсменам, тренерам </w:t>
      </w:r>
      <w:r>
        <w:rPr>
          <w:rFonts w:ascii="Times New Roman" w:hAnsi="Times New Roman" w:cs="Times New Roman"/>
          <w:sz w:val="24"/>
          <w:szCs w:val="24"/>
        </w:rPr>
        <w:t xml:space="preserve">                     </w:t>
      </w:r>
      <w:r w:rsidRPr="003C26E9">
        <w:rPr>
          <w:rFonts w:ascii="Times New Roman" w:hAnsi="Times New Roman" w:cs="Times New Roman"/>
          <w:sz w:val="24"/>
          <w:szCs w:val="24"/>
        </w:rPr>
        <w:t>(</w:t>
      </w:r>
      <w:r w:rsidRPr="003C26E9">
        <w:rPr>
          <w:rFonts w:ascii="Times New Roman" w:hAnsi="Times New Roman" w:cs="Times New Roman"/>
          <w:i/>
          <w:sz w:val="24"/>
          <w:szCs w:val="24"/>
        </w:rPr>
        <w:t>триваючий захід, виконується під час кожного засідання комісії протягом 2021-2023 років).</w:t>
      </w:r>
    </w:p>
    <w:p w:rsidR="003C26E9" w:rsidRPr="003C26E9" w:rsidRDefault="001E0C02" w:rsidP="003C26E9">
      <w:pPr>
        <w:ind w:firstLine="567"/>
        <w:jc w:val="center"/>
        <w:rPr>
          <w:rFonts w:ascii="Times New Roman" w:hAnsi="Times New Roman" w:cs="Times New Roman"/>
          <w:b/>
          <w:sz w:val="24"/>
          <w:szCs w:val="24"/>
        </w:rPr>
      </w:pPr>
      <w:r>
        <w:rPr>
          <w:rFonts w:ascii="Times New Roman" w:hAnsi="Times New Roman" w:cs="Times New Roman"/>
          <w:b/>
          <w:sz w:val="24"/>
          <w:szCs w:val="24"/>
        </w:rPr>
        <w:t>Розділ 10</w:t>
      </w:r>
      <w:r w:rsidR="003C26E9" w:rsidRPr="003C26E9">
        <w:rPr>
          <w:rFonts w:ascii="Times New Roman" w:hAnsi="Times New Roman" w:cs="Times New Roman"/>
          <w:b/>
          <w:sz w:val="24"/>
          <w:szCs w:val="24"/>
        </w:rPr>
        <w:t xml:space="preserve"> «Надання адміністративних послуг»</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 xml:space="preserve">119. </w:t>
      </w:r>
      <w:r w:rsidRPr="003C26E9">
        <w:rPr>
          <w:rFonts w:ascii="Times New Roman" w:hAnsi="Times New Roman" w:cs="Times New Roman"/>
          <w:sz w:val="24"/>
          <w:szCs w:val="24"/>
        </w:rPr>
        <w:t xml:space="preserve">Попереджено осіб, задіяних в оформленні  документів на видачу ліцензій на </w:t>
      </w:r>
      <w:r>
        <w:rPr>
          <w:rFonts w:ascii="Times New Roman" w:hAnsi="Times New Roman" w:cs="Times New Roman"/>
          <w:sz w:val="24"/>
          <w:szCs w:val="24"/>
        </w:rPr>
        <w:t xml:space="preserve">                </w:t>
      </w:r>
      <w:r w:rsidRPr="003C26E9">
        <w:rPr>
          <w:rFonts w:ascii="Times New Roman" w:hAnsi="Times New Roman" w:cs="Times New Roman"/>
          <w:sz w:val="24"/>
          <w:szCs w:val="24"/>
        </w:rPr>
        <w:t xml:space="preserve">провадження господарської діяльності, про відповідальність відповідно до чинного </w:t>
      </w:r>
      <w:r>
        <w:rPr>
          <w:rFonts w:ascii="Times New Roman" w:hAnsi="Times New Roman" w:cs="Times New Roman"/>
          <w:sz w:val="24"/>
          <w:szCs w:val="24"/>
        </w:rPr>
        <w:t xml:space="preserve">                     </w:t>
      </w:r>
      <w:r w:rsidRPr="003C26E9">
        <w:rPr>
          <w:rFonts w:ascii="Times New Roman" w:hAnsi="Times New Roman" w:cs="Times New Roman"/>
          <w:sz w:val="24"/>
          <w:szCs w:val="24"/>
        </w:rPr>
        <w:t>законодавства України (</w:t>
      </w:r>
      <w:r w:rsidRPr="003C26E9">
        <w:rPr>
          <w:rFonts w:ascii="Times New Roman" w:hAnsi="Times New Roman" w:cs="Times New Roman"/>
          <w:i/>
          <w:sz w:val="24"/>
          <w:szCs w:val="24"/>
        </w:rPr>
        <w:t>триваючий захід, виконується щокварталу протягом 2021-2023               років).</w:t>
      </w:r>
    </w:p>
    <w:p w:rsidR="003C26E9" w:rsidRDefault="003C26E9" w:rsidP="003C26E9">
      <w:pPr>
        <w:ind w:firstLine="567"/>
        <w:jc w:val="both"/>
        <w:rPr>
          <w:rFonts w:ascii="Times New Roman" w:hAnsi="Times New Roman" w:cs="Times New Roman"/>
          <w:sz w:val="24"/>
          <w:szCs w:val="24"/>
        </w:rPr>
      </w:pPr>
      <w:r>
        <w:rPr>
          <w:rFonts w:ascii="Times New Roman" w:hAnsi="Times New Roman" w:cs="Times New Roman"/>
          <w:sz w:val="24"/>
          <w:szCs w:val="24"/>
        </w:rPr>
        <w:t>120. Вжиття</w:t>
      </w:r>
      <w:r w:rsidRPr="003C26E9">
        <w:rPr>
          <w:rFonts w:ascii="Times New Roman" w:hAnsi="Times New Roman" w:cs="Times New Roman"/>
          <w:sz w:val="24"/>
          <w:szCs w:val="24"/>
        </w:rPr>
        <w:t xml:space="preserve"> заходів щодо надання послуг з ліцензування за допомог</w:t>
      </w:r>
      <w:r>
        <w:rPr>
          <w:rFonts w:ascii="Times New Roman" w:hAnsi="Times New Roman" w:cs="Times New Roman"/>
          <w:sz w:val="24"/>
          <w:szCs w:val="24"/>
        </w:rPr>
        <w:t>ою засобів                     електронного зв’язку заплановано на листопад 2023 року (</w:t>
      </w:r>
      <w:r w:rsidRPr="003C26E9">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3C26E9" w:rsidRDefault="003C26E9"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006C42DC" w:rsidRPr="006C42DC">
        <w:rPr>
          <w:rFonts w:ascii="Times New Roman" w:hAnsi="Times New Roman" w:cs="Times New Roman"/>
          <w:sz w:val="24"/>
          <w:szCs w:val="24"/>
        </w:rPr>
        <w:t xml:space="preserve">Не допущено вибірковості прийнятих рішень щодо видачі ліцензій на здійснення зовнішньоекономічної діяльності (експорт/імпорт товарів) посадовою особою департаменту інвестиційно-інноваційного розвитку і зовнішніх відносин облдержадміністрації (далі –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 xml:space="preserve">департамент) при наданні адміністративних послуг шляхом встановлення зовнішнього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 xml:space="preserve">контролю з боку керівника департаменту над працівниками, які надають адміністративні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 xml:space="preserve">послуги та дотримання права черговості (у разі відсутності поважних причин для </w:t>
      </w:r>
      <w:r w:rsidR="006C42DC">
        <w:rPr>
          <w:rFonts w:ascii="Times New Roman" w:hAnsi="Times New Roman" w:cs="Times New Roman"/>
          <w:sz w:val="24"/>
          <w:szCs w:val="24"/>
        </w:rPr>
        <w:t xml:space="preserve">                       </w:t>
      </w:r>
      <w:r w:rsidR="006C42DC" w:rsidRPr="006C42DC">
        <w:rPr>
          <w:rFonts w:ascii="Times New Roman" w:hAnsi="Times New Roman" w:cs="Times New Roman"/>
          <w:sz w:val="24"/>
          <w:szCs w:val="24"/>
        </w:rPr>
        <w:t>позачергового розгляду) розгляду поданих документів (</w:t>
      </w:r>
      <w:r w:rsidR="006C42DC" w:rsidRPr="006C42DC">
        <w:rPr>
          <w:rFonts w:ascii="Times New Roman" w:hAnsi="Times New Roman" w:cs="Times New Roman"/>
          <w:i/>
          <w:sz w:val="24"/>
          <w:szCs w:val="24"/>
        </w:rPr>
        <w:t>триваючий захід, виконується             постійно протягом 2021-2023 років).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Pr="006C42DC">
        <w:rPr>
          <w:rFonts w:ascii="Times New Roman" w:hAnsi="Times New Roman" w:cs="Times New Roman"/>
          <w:sz w:val="24"/>
          <w:szCs w:val="24"/>
        </w:rPr>
        <w:t>Встановлено контроль з боку керівництва за поточною діяльністю працівників, які надають адміністративні послуги, шляхом вивчення, аналізу та візування документів</w:t>
      </w:r>
      <w:r>
        <w:rPr>
          <w:rFonts w:ascii="Times New Roman" w:hAnsi="Times New Roman" w:cs="Times New Roman"/>
          <w:sz w:val="24"/>
          <w:szCs w:val="24"/>
        </w:rPr>
        <w:t xml:space="preserve">          </w:t>
      </w:r>
      <w:r w:rsidRPr="006C42DC">
        <w:rPr>
          <w:rFonts w:ascii="Times New Roman" w:hAnsi="Times New Roman" w:cs="Times New Roman"/>
          <w:sz w:val="24"/>
          <w:szCs w:val="24"/>
        </w:rPr>
        <w:t xml:space="preserve"> (</w:t>
      </w:r>
      <w:r w:rsidRPr="006C42DC">
        <w:rPr>
          <w:rFonts w:ascii="Times New Roman" w:hAnsi="Times New Roman" w:cs="Times New Roman"/>
          <w:i/>
          <w:sz w:val="24"/>
          <w:szCs w:val="24"/>
        </w:rPr>
        <w:t>триваючий захід, виконується постійно протягом 2021-2023 років</w:t>
      </w:r>
      <w:r w:rsidRPr="006C42DC">
        <w:rPr>
          <w:rFonts w:ascii="Times New Roman" w:hAnsi="Times New Roman" w:cs="Times New Roman"/>
          <w:sz w:val="24"/>
          <w:szCs w:val="24"/>
        </w:rPr>
        <w:t>).</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Pr="006C42DC">
        <w:rPr>
          <w:rFonts w:ascii="Times New Roman" w:hAnsi="Times New Roman" w:cs="Times New Roman"/>
          <w:sz w:val="24"/>
          <w:szCs w:val="24"/>
        </w:rPr>
        <w:t xml:space="preserve">Вжито заходів щодо запобігання конфлікту інтересів шляхом ознайомлення під підпис працівників, які надають адміністративні послуги, з переліком вимог, заборон та </w:t>
      </w:r>
      <w:r>
        <w:rPr>
          <w:rFonts w:ascii="Times New Roman" w:hAnsi="Times New Roman" w:cs="Times New Roman"/>
          <w:sz w:val="24"/>
          <w:szCs w:val="24"/>
        </w:rPr>
        <w:t xml:space="preserve">       </w:t>
      </w:r>
      <w:r w:rsidRPr="006C42DC">
        <w:rPr>
          <w:rFonts w:ascii="Times New Roman" w:hAnsi="Times New Roman" w:cs="Times New Roman"/>
          <w:sz w:val="24"/>
          <w:szCs w:val="24"/>
        </w:rPr>
        <w:t>обмежень, встановлених Законом України «Про запобігання корупції» (</w:t>
      </w:r>
      <w:r w:rsidRPr="006C42DC">
        <w:rPr>
          <w:rFonts w:ascii="Times New Roman" w:hAnsi="Times New Roman" w:cs="Times New Roman"/>
          <w:i/>
          <w:sz w:val="24"/>
          <w:szCs w:val="24"/>
        </w:rPr>
        <w:t>триваючий захід,      виконується постійно під час надання адміністративної послуги протягом 2021, 2022, 2023 років).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124. </w:t>
      </w:r>
      <w:r w:rsidRPr="006C42DC">
        <w:rPr>
          <w:rFonts w:ascii="Times New Roman" w:hAnsi="Times New Roman" w:cs="Times New Roman"/>
          <w:sz w:val="24"/>
          <w:szCs w:val="24"/>
        </w:rPr>
        <w:t xml:space="preserve">Запровадження подання документів для одержання ліцензій  на здійснення </w:t>
      </w:r>
      <w:r>
        <w:rPr>
          <w:rFonts w:ascii="Times New Roman" w:hAnsi="Times New Roman" w:cs="Times New Roman"/>
          <w:sz w:val="24"/>
          <w:szCs w:val="24"/>
        </w:rPr>
        <w:t xml:space="preserve">             </w:t>
      </w:r>
      <w:r w:rsidRPr="006C42DC">
        <w:rPr>
          <w:rFonts w:ascii="Times New Roman" w:hAnsi="Times New Roman" w:cs="Times New Roman"/>
          <w:sz w:val="24"/>
          <w:szCs w:val="24"/>
        </w:rPr>
        <w:t>зовнішньоекономічної діяльності (експорт/імпорт товарів) в електронному вигляді</w:t>
      </w:r>
      <w:r>
        <w:rPr>
          <w:rFonts w:ascii="Times New Roman" w:hAnsi="Times New Roman" w:cs="Times New Roman"/>
          <w:sz w:val="24"/>
          <w:szCs w:val="24"/>
        </w:rPr>
        <w:t xml:space="preserve">                       заплановано на липень 2022 року </w:t>
      </w:r>
      <w:r w:rsidRPr="006C42DC">
        <w:rPr>
          <w:rFonts w:ascii="Times New Roman" w:hAnsi="Times New Roman" w:cs="Times New Roman"/>
          <w:i/>
          <w:sz w:val="24"/>
          <w:szCs w:val="24"/>
        </w:rPr>
        <w:t>(термін виконання не настав).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125. </w:t>
      </w:r>
      <w:r w:rsidRPr="006C42DC">
        <w:rPr>
          <w:rFonts w:ascii="Times New Roman" w:hAnsi="Times New Roman" w:cs="Times New Roman"/>
          <w:sz w:val="24"/>
          <w:szCs w:val="24"/>
        </w:rPr>
        <w:t xml:space="preserve">Забезпечено прозорість видачі документів, надання послуги здійснено виключно через Центр надання адміністративних послуг </w:t>
      </w:r>
      <w:r w:rsidRPr="006C42DC">
        <w:rPr>
          <w:rFonts w:ascii="Times New Roman" w:hAnsi="Times New Roman" w:cs="Times New Roman"/>
          <w:i/>
          <w:sz w:val="24"/>
          <w:szCs w:val="24"/>
        </w:rPr>
        <w:t>(триваючий захід, виконується протягом 2021-2023 років).</w:t>
      </w:r>
    </w:p>
    <w:p w:rsidR="001E0C02" w:rsidRDefault="006C42DC" w:rsidP="00602A17">
      <w:pPr>
        <w:ind w:firstLine="567"/>
        <w:jc w:val="both"/>
        <w:rPr>
          <w:rFonts w:ascii="Times New Roman" w:hAnsi="Times New Roman" w:cs="Times New Roman"/>
          <w:b/>
          <w:sz w:val="24"/>
          <w:szCs w:val="24"/>
        </w:rPr>
      </w:pPr>
      <w:r>
        <w:rPr>
          <w:rFonts w:ascii="Times New Roman" w:hAnsi="Times New Roman" w:cs="Times New Roman"/>
          <w:sz w:val="24"/>
          <w:szCs w:val="24"/>
        </w:rPr>
        <w:t xml:space="preserve">126. </w:t>
      </w:r>
      <w:r w:rsidRPr="006C42DC">
        <w:rPr>
          <w:rFonts w:ascii="Times New Roman" w:hAnsi="Times New Roman" w:cs="Times New Roman"/>
          <w:sz w:val="24"/>
          <w:szCs w:val="24"/>
        </w:rPr>
        <w:t xml:space="preserve">Вжито заходів щодо запобігання конфлікту інтересів шляхом отримання </w:t>
      </w:r>
      <w:r>
        <w:rPr>
          <w:rFonts w:ascii="Times New Roman" w:hAnsi="Times New Roman" w:cs="Times New Roman"/>
          <w:sz w:val="24"/>
          <w:szCs w:val="24"/>
        </w:rPr>
        <w:t xml:space="preserve">                  </w:t>
      </w:r>
      <w:r w:rsidRPr="006C42DC">
        <w:rPr>
          <w:rFonts w:ascii="Times New Roman" w:hAnsi="Times New Roman" w:cs="Times New Roman"/>
          <w:sz w:val="24"/>
          <w:szCs w:val="24"/>
        </w:rPr>
        <w:t xml:space="preserve">повідомлення від посадової особи, яка задіяна у наданні адміністративних послуг, про </w:t>
      </w:r>
      <w:r>
        <w:rPr>
          <w:rFonts w:ascii="Times New Roman" w:hAnsi="Times New Roman" w:cs="Times New Roman"/>
          <w:sz w:val="24"/>
          <w:szCs w:val="24"/>
        </w:rPr>
        <w:t xml:space="preserve">             </w:t>
      </w:r>
      <w:r w:rsidRPr="006C42DC">
        <w:rPr>
          <w:rFonts w:ascii="Times New Roman" w:hAnsi="Times New Roman" w:cs="Times New Roman"/>
          <w:sz w:val="24"/>
          <w:szCs w:val="24"/>
        </w:rPr>
        <w:t>відсутність конфлікту інтересів під час видачі таких дозволів (</w:t>
      </w:r>
      <w:r w:rsidRPr="006C42DC">
        <w:rPr>
          <w:rFonts w:ascii="Times New Roman" w:hAnsi="Times New Roman" w:cs="Times New Roman"/>
          <w:i/>
          <w:sz w:val="24"/>
          <w:szCs w:val="24"/>
        </w:rPr>
        <w:t>триваючий захід, виконується протягом 2021-2023 років).</w:t>
      </w:r>
    </w:p>
    <w:p w:rsidR="006C42DC" w:rsidRPr="006C42DC" w:rsidRDefault="001E0C02" w:rsidP="006C42DC">
      <w:pPr>
        <w:ind w:firstLine="567"/>
        <w:jc w:val="center"/>
        <w:rPr>
          <w:rFonts w:ascii="Times New Roman" w:hAnsi="Times New Roman" w:cs="Times New Roman"/>
          <w:b/>
          <w:sz w:val="24"/>
          <w:szCs w:val="24"/>
        </w:rPr>
      </w:pPr>
      <w:r>
        <w:rPr>
          <w:rFonts w:ascii="Times New Roman" w:hAnsi="Times New Roman" w:cs="Times New Roman"/>
          <w:b/>
          <w:sz w:val="24"/>
          <w:szCs w:val="24"/>
        </w:rPr>
        <w:t>Розділ 11</w:t>
      </w:r>
      <w:r w:rsidR="006C42DC" w:rsidRPr="006C42DC">
        <w:rPr>
          <w:rFonts w:ascii="Times New Roman" w:hAnsi="Times New Roman" w:cs="Times New Roman"/>
          <w:b/>
          <w:sz w:val="24"/>
          <w:szCs w:val="24"/>
        </w:rPr>
        <w:t xml:space="preserve"> «Капітальне будівництво»</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127. </w:t>
      </w:r>
      <w:r w:rsidRPr="006C42DC">
        <w:rPr>
          <w:rFonts w:ascii="Times New Roman" w:hAnsi="Times New Roman" w:cs="Times New Roman"/>
          <w:sz w:val="24"/>
          <w:szCs w:val="24"/>
        </w:rPr>
        <w:t xml:space="preserve">Забезпечено вибіркове проведення експертизи кошторисної частини проєктної </w:t>
      </w:r>
      <w:r>
        <w:rPr>
          <w:rFonts w:ascii="Times New Roman" w:hAnsi="Times New Roman" w:cs="Times New Roman"/>
          <w:sz w:val="24"/>
          <w:szCs w:val="24"/>
        </w:rPr>
        <w:t xml:space="preserve">    </w:t>
      </w:r>
      <w:r w:rsidRPr="006C42DC">
        <w:rPr>
          <w:rFonts w:ascii="Times New Roman" w:hAnsi="Times New Roman" w:cs="Times New Roman"/>
          <w:sz w:val="24"/>
          <w:szCs w:val="24"/>
        </w:rPr>
        <w:t>документації (</w:t>
      </w:r>
      <w:r w:rsidRPr="006C42DC">
        <w:rPr>
          <w:rFonts w:ascii="Times New Roman" w:hAnsi="Times New Roman" w:cs="Times New Roman"/>
          <w:i/>
          <w:sz w:val="24"/>
          <w:szCs w:val="24"/>
        </w:rPr>
        <w:t>триваючий захід, виконується протягом 2021-2023 років).</w:t>
      </w:r>
    </w:p>
    <w:p w:rsidR="006C42DC" w:rsidRPr="006C42DC" w:rsidRDefault="006C42DC" w:rsidP="006C42DC">
      <w:pPr>
        <w:ind w:firstLine="567"/>
        <w:jc w:val="center"/>
        <w:rPr>
          <w:rFonts w:ascii="Times New Roman" w:hAnsi="Times New Roman" w:cs="Times New Roman"/>
          <w:b/>
          <w:sz w:val="24"/>
          <w:szCs w:val="24"/>
        </w:rPr>
      </w:pPr>
      <w:r w:rsidRPr="006C42DC">
        <w:rPr>
          <w:rFonts w:ascii="Times New Roman" w:hAnsi="Times New Roman" w:cs="Times New Roman"/>
          <w:b/>
          <w:sz w:val="24"/>
          <w:szCs w:val="24"/>
        </w:rPr>
        <w:t>Розділ</w:t>
      </w:r>
      <w:r w:rsidR="001E0C02">
        <w:rPr>
          <w:rFonts w:ascii="Times New Roman" w:hAnsi="Times New Roman" w:cs="Times New Roman"/>
          <w:b/>
          <w:sz w:val="24"/>
          <w:szCs w:val="24"/>
        </w:rPr>
        <w:t xml:space="preserve"> 12</w:t>
      </w:r>
      <w:r w:rsidRPr="006C42DC">
        <w:rPr>
          <w:rFonts w:ascii="Times New Roman" w:hAnsi="Times New Roman" w:cs="Times New Roman"/>
          <w:b/>
          <w:sz w:val="24"/>
          <w:szCs w:val="24"/>
        </w:rPr>
        <w:t xml:space="preserve"> «Надання комунальних послуг населенню»</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128. </w:t>
      </w:r>
      <w:r w:rsidRPr="006C42DC">
        <w:rPr>
          <w:rFonts w:ascii="Times New Roman" w:hAnsi="Times New Roman" w:cs="Times New Roman"/>
          <w:sz w:val="24"/>
          <w:szCs w:val="24"/>
        </w:rPr>
        <w:t>Проведено моніторинг встановлених тарифів на комунальні послуги комунальних підприємств в Донецькій області (</w:t>
      </w:r>
      <w:r w:rsidRPr="006C42DC">
        <w:rPr>
          <w:rFonts w:ascii="Times New Roman" w:hAnsi="Times New Roman" w:cs="Times New Roman"/>
          <w:i/>
          <w:sz w:val="24"/>
          <w:szCs w:val="24"/>
        </w:rPr>
        <w:t>триваючий захід, виконується щомісяця протягом 2021-2023 років).</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129. </w:t>
      </w:r>
      <w:r w:rsidR="00085CB7">
        <w:rPr>
          <w:rFonts w:ascii="Times New Roman" w:hAnsi="Times New Roman" w:cs="Times New Roman"/>
          <w:sz w:val="24"/>
          <w:szCs w:val="24"/>
        </w:rPr>
        <w:t>Направлено 9</w:t>
      </w:r>
      <w:r w:rsidRPr="006C42DC">
        <w:rPr>
          <w:rFonts w:ascii="Times New Roman" w:hAnsi="Times New Roman" w:cs="Times New Roman"/>
          <w:sz w:val="24"/>
          <w:szCs w:val="24"/>
        </w:rPr>
        <w:t xml:space="preserve"> звітів про проведення моніторингу встановлених тарифів на </w:t>
      </w:r>
      <w:r>
        <w:rPr>
          <w:rFonts w:ascii="Times New Roman" w:hAnsi="Times New Roman" w:cs="Times New Roman"/>
          <w:sz w:val="24"/>
          <w:szCs w:val="24"/>
        </w:rPr>
        <w:t xml:space="preserve">              </w:t>
      </w:r>
      <w:r w:rsidRPr="006C42DC">
        <w:rPr>
          <w:rFonts w:ascii="Times New Roman" w:hAnsi="Times New Roman" w:cs="Times New Roman"/>
          <w:sz w:val="24"/>
          <w:szCs w:val="24"/>
        </w:rPr>
        <w:t>комунальні послуги комунальним підприємств в Донецькій області до Міністерства розвитку громад та територій України (</w:t>
      </w:r>
      <w:r w:rsidRPr="006C42DC">
        <w:rPr>
          <w:rFonts w:ascii="Times New Roman" w:hAnsi="Times New Roman" w:cs="Times New Roman"/>
          <w:i/>
          <w:sz w:val="24"/>
          <w:szCs w:val="24"/>
        </w:rPr>
        <w:t>триваючий захід, виконується протягом 2021-2023 років</w:t>
      </w:r>
      <w:r w:rsidRPr="006C42DC">
        <w:rPr>
          <w:rFonts w:ascii="Times New Roman" w:hAnsi="Times New Roman" w:cs="Times New Roman"/>
          <w:sz w:val="24"/>
          <w:szCs w:val="24"/>
        </w:rPr>
        <w:t>).</w:t>
      </w:r>
    </w:p>
    <w:p w:rsidR="006C42DC" w:rsidRPr="00E569F1" w:rsidRDefault="00E569F1" w:rsidP="00E569F1">
      <w:pPr>
        <w:ind w:firstLine="567"/>
        <w:jc w:val="center"/>
        <w:rPr>
          <w:rFonts w:ascii="Times New Roman" w:hAnsi="Times New Roman" w:cs="Times New Roman"/>
          <w:b/>
          <w:sz w:val="24"/>
          <w:szCs w:val="24"/>
        </w:rPr>
      </w:pPr>
      <w:r w:rsidRPr="00E569F1">
        <w:rPr>
          <w:rFonts w:ascii="Times New Roman" w:hAnsi="Times New Roman" w:cs="Times New Roman"/>
          <w:b/>
          <w:sz w:val="24"/>
          <w:szCs w:val="24"/>
        </w:rPr>
        <w:t>Розділ</w:t>
      </w:r>
      <w:r w:rsidR="001E0C02">
        <w:rPr>
          <w:rFonts w:ascii="Times New Roman" w:hAnsi="Times New Roman" w:cs="Times New Roman"/>
          <w:b/>
          <w:sz w:val="24"/>
          <w:szCs w:val="24"/>
        </w:rPr>
        <w:t xml:space="preserve"> 13</w:t>
      </w:r>
      <w:r w:rsidRPr="00E569F1">
        <w:rPr>
          <w:rFonts w:ascii="Times New Roman" w:hAnsi="Times New Roman" w:cs="Times New Roman"/>
          <w:b/>
          <w:sz w:val="24"/>
          <w:szCs w:val="24"/>
        </w:rPr>
        <w:t xml:space="preserve"> «Надання гуманітарної допомоги»</w:t>
      </w:r>
    </w:p>
    <w:p w:rsidR="006C42DC" w:rsidRDefault="006C42DC"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130. </w:t>
      </w:r>
      <w:r w:rsidR="00E77A1A">
        <w:rPr>
          <w:rFonts w:ascii="Times New Roman" w:hAnsi="Times New Roman" w:cs="Times New Roman"/>
          <w:sz w:val="24"/>
          <w:szCs w:val="24"/>
        </w:rPr>
        <w:t>Протягом 9 місяців</w:t>
      </w:r>
      <w:r w:rsidR="00E569F1" w:rsidRPr="00E569F1">
        <w:rPr>
          <w:rFonts w:ascii="Times New Roman" w:hAnsi="Times New Roman" w:cs="Times New Roman"/>
          <w:sz w:val="24"/>
          <w:szCs w:val="24"/>
        </w:rPr>
        <w:t xml:space="preserve"> 2021 року не надходило гуманітарної допомоги. У разі </w:t>
      </w:r>
      <w:r w:rsidR="00E77A1A">
        <w:rPr>
          <w:rFonts w:ascii="Times New Roman" w:hAnsi="Times New Roman" w:cs="Times New Roman"/>
          <w:sz w:val="24"/>
          <w:szCs w:val="24"/>
        </w:rPr>
        <w:t xml:space="preserve">                 </w:t>
      </w:r>
      <w:r w:rsidR="00E569F1" w:rsidRPr="00E569F1">
        <w:rPr>
          <w:rFonts w:ascii="Times New Roman" w:hAnsi="Times New Roman" w:cs="Times New Roman"/>
          <w:sz w:val="24"/>
          <w:szCs w:val="24"/>
        </w:rPr>
        <w:t xml:space="preserve">надходження гуманітарної допомоги буде залучено представників громадськості, засобів </w:t>
      </w:r>
      <w:r w:rsidR="00E569F1">
        <w:rPr>
          <w:rFonts w:ascii="Times New Roman" w:hAnsi="Times New Roman" w:cs="Times New Roman"/>
          <w:sz w:val="24"/>
          <w:szCs w:val="24"/>
        </w:rPr>
        <w:t xml:space="preserve">    </w:t>
      </w:r>
      <w:r w:rsidR="00E569F1" w:rsidRPr="00E569F1">
        <w:rPr>
          <w:rFonts w:ascii="Times New Roman" w:hAnsi="Times New Roman" w:cs="Times New Roman"/>
          <w:sz w:val="24"/>
          <w:szCs w:val="24"/>
        </w:rPr>
        <w:t xml:space="preserve">масової інформації до розподілу та передачі комісією з розподілу гуманітарної та іншої </w:t>
      </w:r>
      <w:r w:rsidR="00E569F1">
        <w:rPr>
          <w:rFonts w:ascii="Times New Roman" w:hAnsi="Times New Roman" w:cs="Times New Roman"/>
          <w:sz w:val="24"/>
          <w:szCs w:val="24"/>
        </w:rPr>
        <w:t xml:space="preserve">         </w:t>
      </w:r>
      <w:r w:rsidR="00E569F1" w:rsidRPr="00E569F1">
        <w:rPr>
          <w:rFonts w:ascii="Times New Roman" w:hAnsi="Times New Roman" w:cs="Times New Roman"/>
          <w:sz w:val="24"/>
          <w:szCs w:val="24"/>
        </w:rPr>
        <w:t>допомоги населенню Донецької області (</w:t>
      </w:r>
      <w:r w:rsidR="00E569F1" w:rsidRPr="00E569F1">
        <w:rPr>
          <w:rFonts w:ascii="Times New Roman" w:hAnsi="Times New Roman" w:cs="Times New Roman"/>
          <w:i/>
          <w:sz w:val="24"/>
          <w:szCs w:val="24"/>
        </w:rPr>
        <w:t>триваючий захід, виконується протягом 2021-2023 років).</w:t>
      </w:r>
    </w:p>
    <w:p w:rsidR="00E569F1" w:rsidRDefault="00E569F1"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r w:rsidRPr="00E569F1">
        <w:rPr>
          <w:rFonts w:ascii="Times New Roman" w:hAnsi="Times New Roman" w:cs="Times New Roman"/>
          <w:sz w:val="24"/>
          <w:szCs w:val="24"/>
        </w:rPr>
        <w:t>Публічн</w:t>
      </w:r>
      <w:r>
        <w:rPr>
          <w:rFonts w:ascii="Times New Roman" w:hAnsi="Times New Roman" w:cs="Times New Roman"/>
          <w:sz w:val="24"/>
          <w:szCs w:val="24"/>
        </w:rPr>
        <w:t>е</w:t>
      </w:r>
      <w:r w:rsidRPr="00E569F1">
        <w:rPr>
          <w:rFonts w:ascii="Times New Roman" w:hAnsi="Times New Roman" w:cs="Times New Roman"/>
          <w:sz w:val="24"/>
          <w:szCs w:val="24"/>
        </w:rPr>
        <w:t xml:space="preserve"> звітува</w:t>
      </w:r>
      <w:r>
        <w:rPr>
          <w:rFonts w:ascii="Times New Roman" w:hAnsi="Times New Roman" w:cs="Times New Roman"/>
          <w:sz w:val="24"/>
          <w:szCs w:val="24"/>
        </w:rPr>
        <w:t>ння</w:t>
      </w:r>
      <w:r w:rsidRPr="00E569F1">
        <w:rPr>
          <w:rFonts w:ascii="Times New Roman" w:hAnsi="Times New Roman" w:cs="Times New Roman"/>
          <w:sz w:val="24"/>
          <w:szCs w:val="24"/>
        </w:rPr>
        <w:t xml:space="preserve"> про прийняті рішення щодо розподілу гуманітарної та іншої допомоги між її набувачами на офіційном</w:t>
      </w:r>
      <w:r>
        <w:rPr>
          <w:rFonts w:ascii="Times New Roman" w:hAnsi="Times New Roman" w:cs="Times New Roman"/>
          <w:sz w:val="24"/>
          <w:szCs w:val="24"/>
        </w:rPr>
        <w:t xml:space="preserve">у вебсайті облдержадміністрації не відбувалося     через відсутність гуманітарної допомоги </w:t>
      </w:r>
      <w:r w:rsidRPr="00E569F1">
        <w:rPr>
          <w:rFonts w:ascii="Times New Roman" w:hAnsi="Times New Roman" w:cs="Times New Roman"/>
          <w:i/>
          <w:sz w:val="24"/>
          <w:szCs w:val="24"/>
        </w:rPr>
        <w:t>(триваючий захід, виконується протягом 2021-2023 років).</w:t>
      </w:r>
    </w:p>
    <w:p w:rsidR="00A523EE" w:rsidRPr="00A523EE" w:rsidRDefault="00A523EE" w:rsidP="00A523EE">
      <w:pPr>
        <w:ind w:firstLine="567"/>
        <w:jc w:val="center"/>
        <w:rPr>
          <w:rFonts w:ascii="Times New Roman" w:hAnsi="Times New Roman" w:cs="Times New Roman"/>
          <w:b/>
          <w:sz w:val="24"/>
          <w:szCs w:val="24"/>
        </w:rPr>
      </w:pPr>
      <w:r w:rsidRPr="00A523EE">
        <w:rPr>
          <w:rFonts w:ascii="Times New Roman" w:hAnsi="Times New Roman" w:cs="Times New Roman"/>
          <w:b/>
          <w:sz w:val="24"/>
          <w:szCs w:val="24"/>
        </w:rPr>
        <w:t>Розділ</w:t>
      </w:r>
      <w:r w:rsidR="001E0C02">
        <w:rPr>
          <w:rFonts w:ascii="Times New Roman" w:hAnsi="Times New Roman" w:cs="Times New Roman"/>
          <w:b/>
          <w:sz w:val="24"/>
          <w:szCs w:val="24"/>
        </w:rPr>
        <w:t xml:space="preserve"> 14</w:t>
      </w:r>
      <w:r w:rsidRPr="00A523EE">
        <w:rPr>
          <w:rFonts w:ascii="Times New Roman" w:hAnsi="Times New Roman" w:cs="Times New Roman"/>
          <w:b/>
          <w:sz w:val="24"/>
          <w:szCs w:val="24"/>
        </w:rPr>
        <w:t xml:space="preserve"> «Розвиток базових галузей промисловості»</w:t>
      </w:r>
    </w:p>
    <w:p w:rsidR="00E569F1" w:rsidRDefault="00E569F1"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A523EE" w:rsidRPr="00A523EE">
        <w:rPr>
          <w:rFonts w:ascii="Times New Roman" w:hAnsi="Times New Roman" w:cs="Times New Roman"/>
          <w:sz w:val="24"/>
          <w:szCs w:val="24"/>
        </w:rPr>
        <w:t xml:space="preserve">Забезпечено постійну участь у складі обласної комісії по контролю за діяльністю суб’єктів господарювання, що здійснюють операції з металобрухтом, представника </w:t>
      </w:r>
      <w:r w:rsidR="00A523EE">
        <w:rPr>
          <w:rFonts w:ascii="Times New Roman" w:hAnsi="Times New Roman" w:cs="Times New Roman"/>
          <w:sz w:val="24"/>
          <w:szCs w:val="24"/>
        </w:rPr>
        <w:t xml:space="preserve">                     </w:t>
      </w:r>
      <w:r w:rsidR="00A523EE" w:rsidRPr="00A523EE">
        <w:rPr>
          <w:rFonts w:ascii="Times New Roman" w:hAnsi="Times New Roman" w:cs="Times New Roman"/>
          <w:sz w:val="24"/>
          <w:szCs w:val="24"/>
        </w:rPr>
        <w:t>управління запобігання та виявлення кору</w:t>
      </w:r>
      <w:r w:rsidR="00A523EE">
        <w:rPr>
          <w:rFonts w:ascii="Times New Roman" w:hAnsi="Times New Roman" w:cs="Times New Roman"/>
          <w:sz w:val="24"/>
          <w:szCs w:val="24"/>
        </w:rPr>
        <w:t>пції облдержадміністрації (</w:t>
      </w:r>
      <w:r w:rsidR="00A523EE" w:rsidRPr="00A523EE">
        <w:rPr>
          <w:rFonts w:ascii="Times New Roman" w:hAnsi="Times New Roman" w:cs="Times New Roman"/>
          <w:i/>
          <w:sz w:val="24"/>
          <w:szCs w:val="24"/>
        </w:rPr>
        <w:t>виконання заходу         заплановано на березень 2021 року, виконано 100%).</w:t>
      </w:r>
    </w:p>
    <w:p w:rsidR="00A523EE" w:rsidRDefault="00A523EE"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Pr="00A523EE">
        <w:rPr>
          <w:rFonts w:ascii="Times New Roman" w:hAnsi="Times New Roman" w:cs="Times New Roman"/>
          <w:sz w:val="24"/>
          <w:szCs w:val="24"/>
        </w:rPr>
        <w:t xml:space="preserve">Проведено з членами обласної комісії по контролю за діяльністю суб’єктів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господарювання, що здійснюють операції з металобрухтом, роз’яснювальну роботу з питань дотримання вимог антикорупційного законодавства та ознайомити їх під підпис про </w:t>
      </w:r>
      <w:r>
        <w:rPr>
          <w:rFonts w:ascii="Times New Roman" w:hAnsi="Times New Roman" w:cs="Times New Roman"/>
          <w:sz w:val="24"/>
          <w:szCs w:val="24"/>
        </w:rPr>
        <w:t xml:space="preserve">                  </w:t>
      </w:r>
      <w:r w:rsidRPr="00A523EE">
        <w:rPr>
          <w:rFonts w:ascii="Times New Roman" w:hAnsi="Times New Roman" w:cs="Times New Roman"/>
          <w:sz w:val="24"/>
          <w:szCs w:val="24"/>
        </w:rPr>
        <w:t>відповідальність за порушення антикорупційного законодавства (</w:t>
      </w:r>
      <w:r w:rsidRPr="00A523EE">
        <w:rPr>
          <w:rFonts w:ascii="Times New Roman" w:hAnsi="Times New Roman" w:cs="Times New Roman"/>
          <w:i/>
          <w:sz w:val="24"/>
          <w:szCs w:val="24"/>
        </w:rPr>
        <w:t>триваючий захід,                   виконується щопівроку протягом 2021-2023 років).</w:t>
      </w:r>
    </w:p>
    <w:p w:rsidR="00A523EE" w:rsidRDefault="00A523EE"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134. </w:t>
      </w:r>
      <w:r w:rsidRPr="00A523EE">
        <w:rPr>
          <w:rFonts w:ascii="Times New Roman" w:hAnsi="Times New Roman" w:cs="Times New Roman"/>
          <w:sz w:val="24"/>
          <w:szCs w:val="24"/>
        </w:rPr>
        <w:t xml:space="preserve">Включено до складу конкурсного комітету щодо проведення конкурсу з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перевезення пасажирів на приміському і міжміському внутрішньообласному автобусному маршруті загального користування Донецької області представників громадських </w:t>
      </w:r>
      <w:r>
        <w:rPr>
          <w:rFonts w:ascii="Times New Roman" w:hAnsi="Times New Roman" w:cs="Times New Roman"/>
          <w:sz w:val="24"/>
          <w:szCs w:val="24"/>
        </w:rPr>
        <w:t xml:space="preserve">                      </w:t>
      </w:r>
      <w:r w:rsidRPr="00A523EE">
        <w:rPr>
          <w:rFonts w:ascii="Times New Roman" w:hAnsi="Times New Roman" w:cs="Times New Roman"/>
          <w:sz w:val="24"/>
          <w:szCs w:val="24"/>
        </w:rPr>
        <w:t>організацій, діяльність яких пов’язана з автомобільним транспортом (</w:t>
      </w:r>
      <w:r w:rsidRPr="00A523EE">
        <w:rPr>
          <w:rFonts w:ascii="Times New Roman" w:hAnsi="Times New Roman" w:cs="Times New Roman"/>
          <w:i/>
          <w:sz w:val="24"/>
          <w:szCs w:val="24"/>
        </w:rPr>
        <w:t>триваючий захід,               виконується перед кожним проведенням конкурсу протягом 2021-2023 років).</w:t>
      </w:r>
    </w:p>
    <w:p w:rsidR="00A523EE" w:rsidRDefault="00A523EE" w:rsidP="006C42DC">
      <w:pPr>
        <w:ind w:firstLine="567"/>
        <w:jc w:val="both"/>
        <w:rPr>
          <w:rFonts w:ascii="Times New Roman" w:hAnsi="Times New Roman" w:cs="Times New Roman"/>
          <w:sz w:val="24"/>
          <w:szCs w:val="24"/>
        </w:rPr>
      </w:pPr>
      <w:r>
        <w:rPr>
          <w:rFonts w:ascii="Times New Roman" w:hAnsi="Times New Roman" w:cs="Times New Roman"/>
          <w:sz w:val="24"/>
          <w:szCs w:val="24"/>
        </w:rPr>
        <w:t xml:space="preserve">135. </w:t>
      </w:r>
      <w:r w:rsidRPr="00A523EE">
        <w:rPr>
          <w:rFonts w:ascii="Times New Roman" w:hAnsi="Times New Roman" w:cs="Times New Roman"/>
          <w:sz w:val="24"/>
          <w:szCs w:val="24"/>
        </w:rPr>
        <w:t>Затверджено умови перевезень пасажирів, які повинні виконувати автомобільні перевізники, визначені на відповідному об’єкті конкурсу (</w:t>
      </w:r>
      <w:r w:rsidRPr="00A523EE">
        <w:rPr>
          <w:rFonts w:ascii="Times New Roman" w:hAnsi="Times New Roman" w:cs="Times New Roman"/>
          <w:i/>
          <w:sz w:val="24"/>
          <w:szCs w:val="24"/>
        </w:rPr>
        <w:t>триваючий захід, виконується      перед  кожним проведенням конкурсу протягом 2021-2023 років</w:t>
      </w:r>
      <w:r w:rsidRPr="00A523EE">
        <w:rPr>
          <w:rFonts w:ascii="Times New Roman" w:hAnsi="Times New Roman" w:cs="Times New Roman"/>
          <w:sz w:val="24"/>
          <w:szCs w:val="24"/>
        </w:rPr>
        <w:t>).</w:t>
      </w:r>
    </w:p>
    <w:p w:rsidR="00A523EE" w:rsidRPr="00A523EE" w:rsidRDefault="00A523EE" w:rsidP="00A523EE">
      <w:pPr>
        <w:ind w:firstLine="567"/>
        <w:jc w:val="center"/>
        <w:rPr>
          <w:rFonts w:ascii="Times New Roman" w:hAnsi="Times New Roman" w:cs="Times New Roman"/>
          <w:b/>
          <w:sz w:val="24"/>
          <w:szCs w:val="24"/>
        </w:rPr>
      </w:pPr>
      <w:r w:rsidRPr="00A523EE">
        <w:rPr>
          <w:rFonts w:ascii="Times New Roman" w:hAnsi="Times New Roman" w:cs="Times New Roman"/>
          <w:b/>
          <w:sz w:val="24"/>
          <w:szCs w:val="24"/>
        </w:rPr>
        <w:t>Розділ</w:t>
      </w:r>
      <w:r w:rsidR="001E0C02">
        <w:rPr>
          <w:rFonts w:ascii="Times New Roman" w:hAnsi="Times New Roman" w:cs="Times New Roman"/>
          <w:b/>
          <w:sz w:val="24"/>
          <w:szCs w:val="24"/>
        </w:rPr>
        <w:t xml:space="preserve"> 15</w:t>
      </w:r>
      <w:r w:rsidRPr="00A523EE">
        <w:rPr>
          <w:rFonts w:ascii="Times New Roman" w:hAnsi="Times New Roman" w:cs="Times New Roman"/>
          <w:b/>
          <w:sz w:val="24"/>
          <w:szCs w:val="24"/>
        </w:rPr>
        <w:t xml:space="preserve"> «Система внутрішньої безпеки»</w:t>
      </w:r>
    </w:p>
    <w:p w:rsidR="00A523EE" w:rsidRDefault="00A523EE" w:rsidP="00A523EE">
      <w:pPr>
        <w:ind w:firstLine="567"/>
        <w:jc w:val="both"/>
        <w:rPr>
          <w:rFonts w:ascii="Times New Roman" w:hAnsi="Times New Roman" w:cs="Times New Roman"/>
          <w:i/>
          <w:sz w:val="24"/>
          <w:szCs w:val="24"/>
        </w:rPr>
      </w:pPr>
      <w:r>
        <w:rPr>
          <w:rFonts w:ascii="Times New Roman" w:hAnsi="Times New Roman" w:cs="Times New Roman"/>
          <w:sz w:val="24"/>
          <w:szCs w:val="24"/>
        </w:rPr>
        <w:t xml:space="preserve">136. </w:t>
      </w:r>
      <w:r w:rsidRPr="00A523EE">
        <w:rPr>
          <w:rFonts w:ascii="Times New Roman" w:hAnsi="Times New Roman" w:cs="Times New Roman"/>
          <w:sz w:val="24"/>
          <w:szCs w:val="24"/>
        </w:rPr>
        <w:t xml:space="preserve">Впровадження комплексної системи захисту інформації в апараті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облдержадміністрації шляхом подання декларації до Державної служби спеціального зв’язку та захисту інформації України для отримання відповідного сертифікату, а також шляхом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виконання  вимог, передбачених Законом України «Про захист інформації в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інформаційно-телекомунікаційних системах» та постановою Кабінету Міністрів України </w:t>
      </w:r>
      <w:r>
        <w:rPr>
          <w:rFonts w:ascii="Times New Roman" w:hAnsi="Times New Roman" w:cs="Times New Roman"/>
          <w:sz w:val="24"/>
          <w:szCs w:val="24"/>
        </w:rPr>
        <w:t xml:space="preserve">            </w:t>
      </w:r>
      <w:r w:rsidRPr="00A523EE">
        <w:rPr>
          <w:rFonts w:ascii="Times New Roman" w:hAnsi="Times New Roman" w:cs="Times New Roman"/>
          <w:sz w:val="24"/>
          <w:szCs w:val="24"/>
        </w:rPr>
        <w:t>від 19 червня 2019 року № 518 «Про затвердження загальних вимог до кіберзахисту об’</w:t>
      </w:r>
      <w:r>
        <w:rPr>
          <w:rFonts w:ascii="Times New Roman" w:hAnsi="Times New Roman" w:cs="Times New Roman"/>
          <w:sz w:val="24"/>
          <w:szCs w:val="24"/>
        </w:rPr>
        <w:t xml:space="preserve">єктів критичної інфраструктури» заплановано на </w:t>
      </w:r>
      <w:r w:rsidRPr="00A523EE">
        <w:rPr>
          <w:rFonts w:ascii="Times New Roman" w:hAnsi="Times New Roman" w:cs="Times New Roman"/>
          <w:sz w:val="24"/>
          <w:szCs w:val="24"/>
        </w:rPr>
        <w:t xml:space="preserve">IV квартал </w:t>
      </w:r>
      <w:r>
        <w:rPr>
          <w:rFonts w:ascii="Times New Roman" w:hAnsi="Times New Roman" w:cs="Times New Roman"/>
          <w:sz w:val="24"/>
          <w:szCs w:val="24"/>
        </w:rPr>
        <w:t xml:space="preserve">2023 року </w:t>
      </w:r>
      <w:r w:rsidRPr="00A523EE">
        <w:rPr>
          <w:rFonts w:ascii="Times New Roman" w:hAnsi="Times New Roman" w:cs="Times New Roman"/>
          <w:i/>
          <w:sz w:val="24"/>
          <w:szCs w:val="24"/>
        </w:rPr>
        <w:t>(термін виконання не          настав).</w:t>
      </w:r>
    </w:p>
    <w:p w:rsidR="00A523EE" w:rsidRPr="00A523EE" w:rsidRDefault="00A523EE" w:rsidP="00A523EE">
      <w:pPr>
        <w:ind w:firstLine="567"/>
        <w:jc w:val="both"/>
        <w:rPr>
          <w:rFonts w:ascii="Times New Roman" w:hAnsi="Times New Roman" w:cs="Times New Roman"/>
          <w:i/>
          <w:sz w:val="24"/>
          <w:szCs w:val="24"/>
        </w:rPr>
      </w:pPr>
      <w:r w:rsidRPr="00A523EE">
        <w:rPr>
          <w:rFonts w:ascii="Times New Roman" w:hAnsi="Times New Roman" w:cs="Times New Roman"/>
          <w:sz w:val="24"/>
          <w:szCs w:val="24"/>
        </w:rPr>
        <w:t xml:space="preserve">Проте впроваджено комплексну систему захисту інформації (КСЗІ) в автоматизованих системах класу «1», далі – АС-1, (для обробки інформації для службового користування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різних типів, для обробки персональних даних) в кількості 5 од. в апараті </w:t>
      </w:r>
      <w:r>
        <w:rPr>
          <w:rFonts w:ascii="Times New Roman" w:hAnsi="Times New Roman" w:cs="Times New Roman"/>
          <w:sz w:val="24"/>
          <w:szCs w:val="24"/>
        </w:rPr>
        <w:t xml:space="preserve">                                           </w:t>
      </w:r>
      <w:r w:rsidRPr="00A523EE">
        <w:rPr>
          <w:rFonts w:ascii="Times New Roman" w:hAnsi="Times New Roman" w:cs="Times New Roman"/>
          <w:sz w:val="24"/>
          <w:szCs w:val="24"/>
        </w:rPr>
        <w:t>облдержадміністрації. Отримано від Держспецзв’язку декларацію відповідності КСЗІ</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 відповідно нормативних документів із технічного захисту інформації. Для усунення ризику витоку інформації з АС-1 розпорядженням голови облдержадміністрації, керівника обласної військово-цивільної адміністрації від 17.05.2021 № 449/5-21 затверджено перелік осіб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апарату облдержадміністрації, що мають доступ до роботи з АС-1. Доступ до роботи з АС-1 посадових осіб, що є співробітниками структурних підрозділів облдержадміністрації,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здійснюється за наявністю дозволу на роботу в них. Надання дозволу лише за попереднім наданням комплекту документів (наказу керівника структурного підрозділу щодо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визначення осіб для доступу та роботи зі службовою інформацією; заява за формою для </w:t>
      </w:r>
      <w:r>
        <w:rPr>
          <w:rFonts w:ascii="Times New Roman" w:hAnsi="Times New Roman" w:cs="Times New Roman"/>
          <w:sz w:val="24"/>
          <w:szCs w:val="24"/>
        </w:rPr>
        <w:t xml:space="preserve">               </w:t>
      </w:r>
      <w:r w:rsidRPr="00A523EE">
        <w:rPr>
          <w:rFonts w:ascii="Times New Roman" w:hAnsi="Times New Roman" w:cs="Times New Roman"/>
          <w:sz w:val="24"/>
          <w:szCs w:val="24"/>
        </w:rPr>
        <w:t>надання доступу зазначеній посадовій особі у наказі). Робота користувачів, системного</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 адміністратора та адміністратора безпеки здійснюється згідно з відповідними інструкціями роботи, що затверджені головою облдержадміністрації, керівником обласної військово-</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цивільної адміністрації від 04.03.2021 №40/463-21, 41/463-21, 42/463-21. Також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розпорядження голови облдержадміністрації, керівника обласної військово-цивільної </w:t>
      </w:r>
      <w:r>
        <w:rPr>
          <w:rFonts w:ascii="Times New Roman" w:hAnsi="Times New Roman" w:cs="Times New Roman"/>
          <w:sz w:val="24"/>
          <w:szCs w:val="24"/>
        </w:rPr>
        <w:t xml:space="preserve">                  </w:t>
      </w:r>
      <w:r w:rsidRPr="00A523EE">
        <w:rPr>
          <w:rFonts w:ascii="Times New Roman" w:hAnsi="Times New Roman" w:cs="Times New Roman"/>
          <w:sz w:val="24"/>
          <w:szCs w:val="24"/>
        </w:rPr>
        <w:t>адміністрації від 10.07.2021 №736/5-21 затверджено перелік</w:t>
      </w:r>
      <w:r w:rsidRPr="00A523EE">
        <w:t xml:space="preserve"> </w:t>
      </w:r>
      <w:r w:rsidRPr="00A523EE">
        <w:rPr>
          <w:rFonts w:ascii="Times New Roman" w:hAnsi="Times New Roman" w:cs="Times New Roman"/>
          <w:sz w:val="24"/>
          <w:szCs w:val="24"/>
        </w:rPr>
        <w:t xml:space="preserve">відомостей, що становлять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службову інформацію та мають опрацьовуватись в АС-1. Також затверджено головою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облдержадміністрації, керівником обласної-військово-цивільної адміністрації інструкції: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з інсталяції, налаштування та конфігурування параметрів безпеки операційної системи Microsoft Windows 10 Professional в АС-1 від 04.03.2021 № 43/463-21; з антивірусного захисту інформації в АС-1 від 04.03.2021 № 47/463-21; з порядку створення та зберігання резервних копій інформації в АС-1 від 04.03.2021 № 44/463-21; з експлуатації, модернізації та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проведення ремонтних робіт в АС-1 від 04.03.2021 № 45/463-21; з порядку проведення </w:t>
      </w:r>
      <w:r>
        <w:rPr>
          <w:rFonts w:ascii="Times New Roman" w:hAnsi="Times New Roman" w:cs="Times New Roman"/>
          <w:sz w:val="24"/>
          <w:szCs w:val="24"/>
        </w:rPr>
        <w:t xml:space="preserve">               </w:t>
      </w:r>
      <w:r w:rsidRPr="00A523EE">
        <w:rPr>
          <w:rFonts w:ascii="Times New Roman" w:hAnsi="Times New Roman" w:cs="Times New Roman"/>
          <w:sz w:val="24"/>
          <w:szCs w:val="24"/>
        </w:rPr>
        <w:t>поточного контролю стану захисту інформації в АС-1 від 04.03.2021 №45/463-21 (</w:t>
      </w:r>
      <w:r w:rsidRPr="00A523EE">
        <w:rPr>
          <w:rFonts w:ascii="Times New Roman" w:hAnsi="Times New Roman" w:cs="Times New Roman"/>
          <w:i/>
          <w:sz w:val="24"/>
          <w:szCs w:val="24"/>
        </w:rPr>
        <w:t>виконання заходу 50%).</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137. </w:t>
      </w:r>
      <w:r w:rsidRPr="00A523EE">
        <w:rPr>
          <w:rFonts w:ascii="Times New Roman" w:hAnsi="Times New Roman" w:cs="Times New Roman"/>
          <w:sz w:val="24"/>
          <w:szCs w:val="24"/>
        </w:rPr>
        <w:t>У департаменті з питань цивільного захисту, мобілізаційної та охоронної роботи облдержадміністрації проводились навчальні се</w:t>
      </w:r>
      <w:r>
        <w:rPr>
          <w:rFonts w:ascii="Times New Roman" w:hAnsi="Times New Roman" w:cs="Times New Roman"/>
          <w:sz w:val="24"/>
          <w:szCs w:val="24"/>
        </w:rPr>
        <w:t>мінари з питань кіберзахисту ін</w:t>
      </w:r>
      <w:r w:rsidRPr="00A523EE">
        <w:rPr>
          <w:rFonts w:ascii="Times New Roman" w:hAnsi="Times New Roman" w:cs="Times New Roman"/>
          <w:sz w:val="24"/>
          <w:szCs w:val="24"/>
        </w:rPr>
        <w:t xml:space="preserve">формації в соціальних мережах та інформаційно-телекомунікаційних мережах для працівників </w:t>
      </w:r>
      <w:r>
        <w:rPr>
          <w:rFonts w:ascii="Times New Roman" w:hAnsi="Times New Roman" w:cs="Times New Roman"/>
          <w:sz w:val="24"/>
          <w:szCs w:val="24"/>
        </w:rPr>
        <w:t xml:space="preserve">                     </w:t>
      </w:r>
      <w:r w:rsidRPr="00A523EE">
        <w:rPr>
          <w:rFonts w:ascii="Times New Roman" w:hAnsi="Times New Roman" w:cs="Times New Roman"/>
          <w:sz w:val="24"/>
          <w:szCs w:val="24"/>
        </w:rPr>
        <w:t>департаменту. Також структурні підрозділи було поінформовано лис-том служби безпеки України про використання продукції деяким торгових марок (</w:t>
      </w:r>
      <w:r w:rsidRPr="00A523EE">
        <w:rPr>
          <w:rFonts w:ascii="Times New Roman" w:hAnsi="Times New Roman" w:cs="Times New Roman"/>
          <w:i/>
          <w:sz w:val="24"/>
          <w:szCs w:val="24"/>
        </w:rPr>
        <w:t>триваючий захід, виконується протягом 2021-2023 років).</w:t>
      </w:r>
    </w:p>
    <w:p w:rsidR="00A523EE" w:rsidRPr="00A523EE" w:rsidRDefault="00A523EE" w:rsidP="00BA32E5">
      <w:pPr>
        <w:ind w:firstLine="567"/>
        <w:jc w:val="center"/>
        <w:rPr>
          <w:rFonts w:ascii="Times New Roman" w:hAnsi="Times New Roman" w:cs="Times New Roman"/>
          <w:b/>
          <w:sz w:val="24"/>
          <w:szCs w:val="24"/>
        </w:rPr>
      </w:pPr>
      <w:r w:rsidRPr="00A523EE">
        <w:rPr>
          <w:rFonts w:ascii="Times New Roman" w:hAnsi="Times New Roman" w:cs="Times New Roman"/>
          <w:b/>
          <w:sz w:val="24"/>
          <w:szCs w:val="24"/>
        </w:rPr>
        <w:t>Розділ</w:t>
      </w:r>
      <w:r w:rsidR="00BA32E5">
        <w:rPr>
          <w:rFonts w:ascii="Times New Roman" w:hAnsi="Times New Roman" w:cs="Times New Roman"/>
          <w:b/>
          <w:sz w:val="24"/>
          <w:szCs w:val="24"/>
        </w:rPr>
        <w:t xml:space="preserve"> 16</w:t>
      </w:r>
      <w:r w:rsidRPr="00A523EE">
        <w:rPr>
          <w:rFonts w:ascii="Times New Roman" w:hAnsi="Times New Roman" w:cs="Times New Roman"/>
          <w:b/>
          <w:sz w:val="24"/>
          <w:szCs w:val="24"/>
        </w:rPr>
        <w:t xml:space="preserve"> «Агропромисловий розвиток та земельні відносини»</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138. </w:t>
      </w:r>
      <w:r w:rsidRPr="00A523EE">
        <w:rPr>
          <w:rFonts w:ascii="Times New Roman" w:hAnsi="Times New Roman" w:cs="Times New Roman"/>
          <w:sz w:val="24"/>
          <w:szCs w:val="24"/>
        </w:rPr>
        <w:t xml:space="preserve">Внесення змін до розпорядчого акту, яким затверджено порядки роботи обласних комісій з визначення сільськогосподарських товаровиробників, яким надається державна підтримка, в частині  запровадження внутрішнього механізму інформування (обов’язкового письмового повідомлення) членами комісії про наявність/відсутність конфлікту інтересів та процедуру його </w:t>
      </w:r>
      <w:r>
        <w:rPr>
          <w:rFonts w:ascii="Times New Roman" w:hAnsi="Times New Roman" w:cs="Times New Roman"/>
          <w:sz w:val="24"/>
          <w:szCs w:val="24"/>
        </w:rPr>
        <w:t>врегулювання заплановано на грудень 2021 року (</w:t>
      </w:r>
      <w:r w:rsidRPr="00A523EE">
        <w:rPr>
          <w:rFonts w:ascii="Times New Roman" w:hAnsi="Times New Roman" w:cs="Times New Roman"/>
          <w:i/>
          <w:sz w:val="24"/>
          <w:szCs w:val="24"/>
        </w:rPr>
        <w:t>термін виконання не          настав).</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139. </w:t>
      </w:r>
      <w:r w:rsidRPr="00A523EE">
        <w:rPr>
          <w:rFonts w:ascii="Times New Roman" w:hAnsi="Times New Roman" w:cs="Times New Roman"/>
          <w:sz w:val="24"/>
          <w:szCs w:val="24"/>
        </w:rPr>
        <w:t xml:space="preserve">Попереджено членів обласних комісій з визначення сільськогосподарських </w:t>
      </w:r>
      <w:r>
        <w:rPr>
          <w:rFonts w:ascii="Times New Roman" w:hAnsi="Times New Roman" w:cs="Times New Roman"/>
          <w:sz w:val="24"/>
          <w:szCs w:val="24"/>
        </w:rPr>
        <w:t xml:space="preserve">                 </w:t>
      </w:r>
      <w:r w:rsidRPr="00A523EE">
        <w:rPr>
          <w:rFonts w:ascii="Times New Roman" w:hAnsi="Times New Roman" w:cs="Times New Roman"/>
          <w:sz w:val="24"/>
          <w:szCs w:val="24"/>
        </w:rPr>
        <w:t xml:space="preserve">товаровиробників під підпис про відповідальність за порушення вимог, заборон та обмежень, встановлених Законом України «Про запобігання корупції» та Кримінальним кодексом </w:t>
      </w:r>
      <w:r>
        <w:rPr>
          <w:rFonts w:ascii="Times New Roman" w:hAnsi="Times New Roman" w:cs="Times New Roman"/>
          <w:sz w:val="24"/>
          <w:szCs w:val="24"/>
        </w:rPr>
        <w:t xml:space="preserve">              </w:t>
      </w:r>
      <w:r w:rsidRPr="00A523EE">
        <w:rPr>
          <w:rFonts w:ascii="Times New Roman" w:hAnsi="Times New Roman" w:cs="Times New Roman"/>
          <w:sz w:val="24"/>
          <w:szCs w:val="24"/>
        </w:rPr>
        <w:t>України (</w:t>
      </w:r>
      <w:r w:rsidRPr="00A523EE">
        <w:rPr>
          <w:rFonts w:ascii="Times New Roman" w:hAnsi="Times New Roman" w:cs="Times New Roman"/>
          <w:i/>
          <w:sz w:val="24"/>
          <w:szCs w:val="24"/>
        </w:rPr>
        <w:t>триваючий захід, виконується протягом 2021-2023 років).</w:t>
      </w:r>
    </w:p>
    <w:p w:rsidR="00A523EE" w:rsidRPr="003D44BD"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140. </w:t>
      </w:r>
      <w:r w:rsidRPr="003D44BD">
        <w:rPr>
          <w:rFonts w:ascii="Times New Roman" w:hAnsi="Times New Roman" w:cs="Times New Roman"/>
          <w:sz w:val="24"/>
          <w:szCs w:val="24"/>
        </w:rPr>
        <w:t>Забезпечено постійну участь у складі обласних комісій представників                            громадських об’єднань (</w:t>
      </w:r>
      <w:r w:rsidRPr="003D44BD">
        <w:rPr>
          <w:rFonts w:ascii="Times New Roman" w:hAnsi="Times New Roman" w:cs="Times New Roman"/>
          <w:i/>
          <w:sz w:val="24"/>
          <w:szCs w:val="24"/>
        </w:rPr>
        <w:t>триваючий захід, виконується постійно протягом 2021-2023 років</w:t>
      </w:r>
      <w:r w:rsidRPr="003D44BD">
        <w:rPr>
          <w:rFonts w:ascii="Times New Roman" w:hAnsi="Times New Roman" w:cs="Times New Roman"/>
          <w:sz w:val="24"/>
          <w:szCs w:val="24"/>
        </w:rPr>
        <w:t>).</w:t>
      </w:r>
    </w:p>
    <w:p w:rsidR="00A523EE" w:rsidRDefault="00A523EE"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241117" w:rsidRPr="00241117">
        <w:rPr>
          <w:rFonts w:ascii="Times New Roman" w:hAnsi="Times New Roman" w:cs="Times New Roman"/>
          <w:sz w:val="24"/>
          <w:szCs w:val="24"/>
        </w:rPr>
        <w:t xml:space="preserve">Попереджено під підпис про персональну відповідальність посадових осіб </w:t>
      </w:r>
      <w:r w:rsidR="00241117">
        <w:rPr>
          <w:rFonts w:ascii="Times New Roman" w:hAnsi="Times New Roman" w:cs="Times New Roman"/>
          <w:sz w:val="24"/>
          <w:szCs w:val="24"/>
        </w:rPr>
        <w:t xml:space="preserve">              </w:t>
      </w:r>
      <w:r w:rsidR="00241117" w:rsidRPr="00241117">
        <w:rPr>
          <w:rFonts w:ascii="Times New Roman" w:hAnsi="Times New Roman" w:cs="Times New Roman"/>
          <w:sz w:val="24"/>
          <w:szCs w:val="24"/>
        </w:rPr>
        <w:t xml:space="preserve">департаменту агропромислового розвитку та земельних відносин облдержадміністрації за порушення вимог, заборон та обмежень, встановлених Законом України «Про запобігання корупції» </w:t>
      </w:r>
      <w:r w:rsidR="00241117" w:rsidRPr="00241117">
        <w:rPr>
          <w:rFonts w:ascii="Times New Roman" w:hAnsi="Times New Roman" w:cs="Times New Roman"/>
          <w:i/>
          <w:sz w:val="24"/>
          <w:szCs w:val="24"/>
        </w:rPr>
        <w:t>( у 2021 році виконано захід 100%, у 2022, 2023 роках термін виконання не настав)</w:t>
      </w:r>
      <w:r w:rsidR="00241117" w:rsidRPr="00241117">
        <w:rPr>
          <w:rFonts w:ascii="Times New Roman" w:hAnsi="Times New Roman" w:cs="Times New Roman"/>
          <w:sz w:val="24"/>
          <w:szCs w:val="24"/>
        </w:rPr>
        <w:t>.</w:t>
      </w:r>
    </w:p>
    <w:p w:rsidR="00241117" w:rsidRDefault="00241117"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Pr="00241117">
        <w:rPr>
          <w:rFonts w:ascii="Times New Roman" w:hAnsi="Times New Roman" w:cs="Times New Roman"/>
          <w:sz w:val="24"/>
          <w:szCs w:val="24"/>
        </w:rPr>
        <w:t xml:space="preserve">Розроблено та затверджено наказ директора департаменту агропромислового </w:t>
      </w:r>
      <w:r>
        <w:rPr>
          <w:rFonts w:ascii="Times New Roman" w:hAnsi="Times New Roman" w:cs="Times New Roman"/>
          <w:sz w:val="24"/>
          <w:szCs w:val="24"/>
        </w:rPr>
        <w:t xml:space="preserve">       </w:t>
      </w:r>
      <w:r w:rsidRPr="00241117">
        <w:rPr>
          <w:rFonts w:ascii="Times New Roman" w:hAnsi="Times New Roman" w:cs="Times New Roman"/>
          <w:sz w:val="24"/>
          <w:szCs w:val="24"/>
        </w:rPr>
        <w:t xml:space="preserve">розвитку та земельних відносин облдержадміністрації від 13.05.2021  № 13/0/153-21-од в </w:t>
      </w:r>
      <w:r>
        <w:rPr>
          <w:rFonts w:ascii="Times New Roman" w:hAnsi="Times New Roman" w:cs="Times New Roman"/>
          <w:sz w:val="24"/>
          <w:szCs w:val="24"/>
        </w:rPr>
        <w:t xml:space="preserve">     </w:t>
      </w:r>
      <w:r w:rsidRPr="00241117">
        <w:rPr>
          <w:rFonts w:ascii="Times New Roman" w:hAnsi="Times New Roman" w:cs="Times New Roman"/>
          <w:sz w:val="24"/>
          <w:szCs w:val="24"/>
        </w:rPr>
        <w:t xml:space="preserve">частині зобов’язання посадових осіб департаменту письмово повідомляти безпосереднього керівника у разі наявності конфлікту інтересів під час розгляду питань, пов’язаних із </w:t>
      </w:r>
      <w:r>
        <w:rPr>
          <w:rFonts w:ascii="Times New Roman" w:hAnsi="Times New Roman" w:cs="Times New Roman"/>
          <w:sz w:val="24"/>
          <w:szCs w:val="24"/>
        </w:rPr>
        <w:t xml:space="preserve">                    </w:t>
      </w:r>
      <w:r w:rsidRPr="00241117">
        <w:rPr>
          <w:rFonts w:ascii="Times New Roman" w:hAnsi="Times New Roman" w:cs="Times New Roman"/>
          <w:sz w:val="24"/>
          <w:szCs w:val="24"/>
        </w:rPr>
        <w:t xml:space="preserve">забезпеченням облдержадміністрацією, обласної військово-цивільною адміністрацією </w:t>
      </w:r>
      <w:r>
        <w:rPr>
          <w:rFonts w:ascii="Times New Roman" w:hAnsi="Times New Roman" w:cs="Times New Roman"/>
          <w:sz w:val="24"/>
          <w:szCs w:val="24"/>
        </w:rPr>
        <w:t xml:space="preserve">                </w:t>
      </w:r>
      <w:r w:rsidRPr="00241117">
        <w:rPr>
          <w:rFonts w:ascii="Times New Roman" w:hAnsi="Times New Roman" w:cs="Times New Roman"/>
          <w:sz w:val="24"/>
          <w:szCs w:val="24"/>
        </w:rPr>
        <w:t>повноважень у сфері земельних відносин (</w:t>
      </w:r>
      <w:r w:rsidRPr="00241117">
        <w:rPr>
          <w:rFonts w:ascii="Times New Roman" w:hAnsi="Times New Roman" w:cs="Times New Roman"/>
          <w:i/>
          <w:sz w:val="24"/>
          <w:szCs w:val="24"/>
        </w:rPr>
        <w:t>виконання заходу заплановано на травень            2021 року, захід виконано 100%).</w:t>
      </w:r>
    </w:p>
    <w:p w:rsidR="00241117" w:rsidRDefault="00241117" w:rsidP="00A523EE">
      <w:pPr>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00A46548" w:rsidRPr="00A46548">
        <w:rPr>
          <w:rFonts w:ascii="Times New Roman" w:hAnsi="Times New Roman" w:cs="Times New Roman"/>
          <w:sz w:val="24"/>
          <w:szCs w:val="24"/>
        </w:rPr>
        <w:t xml:space="preserve">Розроблено пам’ятку щодо запобігання та врегулювання конфлікту інтересів, </w:t>
      </w:r>
      <w:r w:rsidR="00A46548">
        <w:rPr>
          <w:rFonts w:ascii="Times New Roman" w:hAnsi="Times New Roman" w:cs="Times New Roman"/>
          <w:sz w:val="24"/>
          <w:szCs w:val="24"/>
        </w:rPr>
        <w:t xml:space="preserve">        </w:t>
      </w:r>
      <w:r w:rsidR="00A46548" w:rsidRPr="00A46548">
        <w:rPr>
          <w:rFonts w:ascii="Times New Roman" w:hAnsi="Times New Roman" w:cs="Times New Roman"/>
          <w:sz w:val="24"/>
          <w:szCs w:val="24"/>
        </w:rPr>
        <w:t xml:space="preserve">направлено департаменту агропромислового розвитку та земельних відносин </w:t>
      </w:r>
      <w:r w:rsidR="00A46548">
        <w:rPr>
          <w:rFonts w:ascii="Times New Roman" w:hAnsi="Times New Roman" w:cs="Times New Roman"/>
          <w:sz w:val="24"/>
          <w:szCs w:val="24"/>
        </w:rPr>
        <w:t xml:space="preserve">                           </w:t>
      </w:r>
      <w:r w:rsidR="00A46548" w:rsidRPr="00A46548">
        <w:rPr>
          <w:rFonts w:ascii="Times New Roman" w:hAnsi="Times New Roman" w:cs="Times New Roman"/>
          <w:sz w:val="24"/>
          <w:szCs w:val="24"/>
        </w:rPr>
        <w:t>облдержадміністрації (лист від 05 травня 2021 року № 143/0/245-21) (</w:t>
      </w:r>
      <w:r w:rsidR="00A46548" w:rsidRPr="00A46548">
        <w:rPr>
          <w:rFonts w:ascii="Times New Roman" w:hAnsi="Times New Roman" w:cs="Times New Roman"/>
          <w:i/>
          <w:sz w:val="24"/>
          <w:szCs w:val="24"/>
        </w:rPr>
        <w:t>у 2021 році захід             виконано 100%, у 2022, 2023 роках термін виконання не настав).</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sidRPr="00A46548">
        <w:rPr>
          <w:rFonts w:ascii="Times New Roman" w:hAnsi="Times New Roman" w:cs="Times New Roman"/>
          <w:sz w:val="24"/>
          <w:szCs w:val="24"/>
        </w:rPr>
        <w:t>Забезпечено публікацію на офіційному вебсайті облдержадміністрації інформації щодо результатів розгляду питань, пов’язаних з розпорядженням землями (</w:t>
      </w:r>
      <w:r w:rsidRPr="00A46548">
        <w:rPr>
          <w:rFonts w:ascii="Times New Roman" w:hAnsi="Times New Roman" w:cs="Times New Roman"/>
          <w:i/>
          <w:sz w:val="24"/>
          <w:szCs w:val="24"/>
        </w:rPr>
        <w:t xml:space="preserve">триваючий захід, виконується </w:t>
      </w:r>
      <w:r>
        <w:rPr>
          <w:rFonts w:ascii="Times New Roman" w:hAnsi="Times New Roman" w:cs="Times New Roman"/>
          <w:i/>
          <w:sz w:val="24"/>
          <w:szCs w:val="24"/>
        </w:rPr>
        <w:t>п</w:t>
      </w:r>
      <w:r w:rsidRPr="00A46548">
        <w:rPr>
          <w:rFonts w:ascii="Times New Roman" w:hAnsi="Times New Roman" w:cs="Times New Roman"/>
          <w:i/>
          <w:sz w:val="24"/>
          <w:szCs w:val="24"/>
        </w:rPr>
        <w:t>ротягом 5 робочих днів з дня</w:t>
      </w:r>
      <w:r>
        <w:rPr>
          <w:rFonts w:ascii="Times New Roman" w:hAnsi="Times New Roman" w:cs="Times New Roman"/>
          <w:i/>
          <w:sz w:val="24"/>
          <w:szCs w:val="24"/>
        </w:rPr>
        <w:t xml:space="preserve"> </w:t>
      </w:r>
      <w:r w:rsidRPr="00A46548">
        <w:rPr>
          <w:rFonts w:ascii="Times New Roman" w:hAnsi="Times New Roman" w:cs="Times New Roman"/>
          <w:i/>
          <w:sz w:val="24"/>
          <w:szCs w:val="24"/>
        </w:rPr>
        <w:t>прийняття відповідного рішення впродовж</w:t>
      </w:r>
      <w:r>
        <w:rPr>
          <w:rFonts w:ascii="Times New Roman" w:hAnsi="Times New Roman" w:cs="Times New Roman"/>
          <w:i/>
          <w:sz w:val="24"/>
          <w:szCs w:val="24"/>
        </w:rPr>
        <w:t xml:space="preserve">  2021-2023 років</w:t>
      </w:r>
      <w:r w:rsidRPr="00A46548">
        <w:rPr>
          <w:rFonts w:ascii="Times New Roman" w:hAnsi="Times New Roman" w:cs="Times New Roman"/>
          <w:i/>
          <w:sz w:val="24"/>
          <w:szCs w:val="24"/>
        </w:rPr>
        <w:t>).</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145. </w:t>
      </w:r>
      <w:r w:rsidRPr="00A46548">
        <w:rPr>
          <w:rFonts w:ascii="Times New Roman" w:hAnsi="Times New Roman" w:cs="Times New Roman"/>
          <w:sz w:val="24"/>
          <w:szCs w:val="24"/>
        </w:rPr>
        <w:t>Здійснено періодичний моніторинг відмов заявникам, наданих під час розгляду питань, пов’язаних з розпорядженням землями (</w:t>
      </w:r>
      <w:r w:rsidRPr="00A46548">
        <w:rPr>
          <w:rFonts w:ascii="Times New Roman" w:hAnsi="Times New Roman" w:cs="Times New Roman"/>
          <w:i/>
          <w:sz w:val="24"/>
          <w:szCs w:val="24"/>
        </w:rPr>
        <w:t>триваючий захід, виконується щокварталу протягом 2021-2023 років).</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146. </w:t>
      </w:r>
      <w:r w:rsidRPr="00A46548">
        <w:rPr>
          <w:rFonts w:ascii="Times New Roman" w:hAnsi="Times New Roman" w:cs="Times New Roman"/>
          <w:sz w:val="24"/>
          <w:szCs w:val="24"/>
        </w:rPr>
        <w:t xml:space="preserve">Підготовка та направлення листа з  пропозиціями щодо змін і доповнень до </w:t>
      </w:r>
      <w:r>
        <w:rPr>
          <w:rFonts w:ascii="Times New Roman" w:hAnsi="Times New Roman" w:cs="Times New Roman"/>
          <w:sz w:val="24"/>
          <w:szCs w:val="24"/>
        </w:rPr>
        <w:t xml:space="preserve">           </w:t>
      </w:r>
      <w:r w:rsidRPr="00A46548">
        <w:rPr>
          <w:rFonts w:ascii="Times New Roman" w:hAnsi="Times New Roman" w:cs="Times New Roman"/>
          <w:sz w:val="24"/>
          <w:szCs w:val="24"/>
        </w:rPr>
        <w:t>Міністерства аграрної політики та продовольства України щодо визначення порядку надання у користування на правах оренди земельних ділянок водного фонд</w:t>
      </w:r>
      <w:r>
        <w:rPr>
          <w:rFonts w:ascii="Times New Roman" w:hAnsi="Times New Roman" w:cs="Times New Roman"/>
          <w:sz w:val="24"/>
          <w:szCs w:val="24"/>
        </w:rPr>
        <w:t>у (разом з водними об’єктами) заплановано на грудень 2021 року (</w:t>
      </w:r>
      <w:r w:rsidRPr="00A46548">
        <w:rPr>
          <w:rFonts w:ascii="Times New Roman" w:hAnsi="Times New Roman" w:cs="Times New Roman"/>
          <w:i/>
          <w:sz w:val="24"/>
          <w:szCs w:val="24"/>
        </w:rPr>
        <w:t>термін виконання не настав</w:t>
      </w:r>
      <w:r>
        <w:rPr>
          <w:rFonts w:ascii="Times New Roman" w:hAnsi="Times New Roman" w:cs="Times New Roman"/>
          <w:sz w:val="24"/>
          <w:szCs w:val="24"/>
        </w:rPr>
        <w:t>).</w:t>
      </w:r>
    </w:p>
    <w:p w:rsidR="00A46548"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147. </w:t>
      </w:r>
      <w:r w:rsidRPr="00A46548">
        <w:rPr>
          <w:rFonts w:ascii="Times New Roman" w:hAnsi="Times New Roman" w:cs="Times New Roman"/>
          <w:sz w:val="24"/>
          <w:szCs w:val="24"/>
        </w:rPr>
        <w:t>Поінформовано Національне агентство з питань запобігання корупції про</w:t>
      </w:r>
      <w:r>
        <w:rPr>
          <w:rFonts w:ascii="Times New Roman" w:hAnsi="Times New Roman" w:cs="Times New Roman"/>
          <w:sz w:val="24"/>
          <w:szCs w:val="24"/>
        </w:rPr>
        <w:t xml:space="preserve">                </w:t>
      </w:r>
      <w:r w:rsidRPr="00A46548">
        <w:rPr>
          <w:rFonts w:ascii="Times New Roman" w:hAnsi="Times New Roman" w:cs="Times New Roman"/>
          <w:sz w:val="24"/>
          <w:szCs w:val="24"/>
        </w:rPr>
        <w:t xml:space="preserve"> виявлення зовнішнього корупційного ризику та пропозиції щодо його усунення (мінімізації) листом від 27 квітня 2021 року № 0.4/15/841/0/2-21 (</w:t>
      </w:r>
      <w:r w:rsidRPr="00A46548">
        <w:rPr>
          <w:rFonts w:ascii="Times New Roman" w:hAnsi="Times New Roman" w:cs="Times New Roman"/>
          <w:i/>
          <w:sz w:val="24"/>
          <w:szCs w:val="24"/>
        </w:rPr>
        <w:t>виконання заходу 100%</w:t>
      </w:r>
      <w:r w:rsidRPr="00A46548">
        <w:rPr>
          <w:rFonts w:ascii="Times New Roman" w:hAnsi="Times New Roman" w:cs="Times New Roman"/>
          <w:sz w:val="24"/>
          <w:szCs w:val="24"/>
        </w:rPr>
        <w:t>).</w:t>
      </w:r>
    </w:p>
    <w:p w:rsidR="00A46548" w:rsidRPr="001E0C02" w:rsidRDefault="00A46548" w:rsidP="00A46548">
      <w:pPr>
        <w:ind w:firstLine="567"/>
        <w:jc w:val="both"/>
        <w:rPr>
          <w:rFonts w:ascii="Times New Roman" w:hAnsi="Times New Roman" w:cs="Times New Roman"/>
          <w:sz w:val="24"/>
          <w:szCs w:val="24"/>
        </w:rPr>
      </w:pPr>
      <w:r>
        <w:rPr>
          <w:rFonts w:ascii="Times New Roman" w:hAnsi="Times New Roman" w:cs="Times New Roman"/>
          <w:sz w:val="24"/>
          <w:szCs w:val="24"/>
        </w:rPr>
        <w:t xml:space="preserve">148. </w:t>
      </w:r>
      <w:r w:rsidRPr="00A46548">
        <w:rPr>
          <w:rFonts w:ascii="Times New Roman" w:hAnsi="Times New Roman" w:cs="Times New Roman"/>
          <w:sz w:val="24"/>
          <w:szCs w:val="24"/>
        </w:rPr>
        <w:t xml:space="preserve">Підготовка та направлення листа з  пропозиціями щодо змін та доповнень до </w:t>
      </w:r>
      <w:r w:rsidR="001E0C02">
        <w:rPr>
          <w:rFonts w:ascii="Times New Roman" w:hAnsi="Times New Roman" w:cs="Times New Roman"/>
          <w:sz w:val="24"/>
          <w:szCs w:val="24"/>
        </w:rPr>
        <w:t xml:space="preserve">        </w:t>
      </w:r>
      <w:r w:rsidRPr="00A46548">
        <w:rPr>
          <w:rFonts w:ascii="Times New Roman" w:hAnsi="Times New Roman" w:cs="Times New Roman"/>
          <w:sz w:val="24"/>
          <w:szCs w:val="24"/>
        </w:rPr>
        <w:t xml:space="preserve">Міністерства аграрної політики та продовольства України стосовно встановлення </w:t>
      </w:r>
      <w:r w:rsidR="00066677">
        <w:rPr>
          <w:rFonts w:ascii="Times New Roman" w:hAnsi="Times New Roman" w:cs="Times New Roman"/>
          <w:sz w:val="24"/>
          <w:szCs w:val="24"/>
        </w:rPr>
        <w:t xml:space="preserve">                        </w:t>
      </w:r>
      <w:r w:rsidRPr="00A46548">
        <w:rPr>
          <w:rFonts w:ascii="Times New Roman" w:hAnsi="Times New Roman" w:cs="Times New Roman"/>
          <w:sz w:val="24"/>
          <w:szCs w:val="24"/>
        </w:rPr>
        <w:t>(визначення) механізму відбору ви</w:t>
      </w:r>
      <w:r w:rsidR="001E0C02">
        <w:rPr>
          <w:rFonts w:ascii="Times New Roman" w:hAnsi="Times New Roman" w:cs="Times New Roman"/>
          <w:sz w:val="24"/>
          <w:szCs w:val="24"/>
        </w:rPr>
        <w:t xml:space="preserve">конавців таких земельних торгів заплановано на грудень          2021 року </w:t>
      </w:r>
      <w:r w:rsidR="001E0C02" w:rsidRPr="001E0C02">
        <w:rPr>
          <w:rFonts w:ascii="Times New Roman" w:hAnsi="Times New Roman" w:cs="Times New Roman"/>
          <w:i/>
          <w:sz w:val="24"/>
          <w:szCs w:val="24"/>
        </w:rPr>
        <w:t>(термін виконання не настав).</w:t>
      </w:r>
    </w:p>
    <w:p w:rsidR="00AE55BF" w:rsidRPr="001E0C02" w:rsidRDefault="001E0C02" w:rsidP="00AE55BF">
      <w:pPr>
        <w:ind w:firstLine="567"/>
        <w:jc w:val="both"/>
        <w:rPr>
          <w:rFonts w:ascii="Times New Roman" w:hAnsi="Times New Roman" w:cs="Times New Roman"/>
          <w:sz w:val="24"/>
          <w:szCs w:val="24"/>
        </w:rPr>
      </w:pPr>
      <w:r>
        <w:rPr>
          <w:rFonts w:ascii="Times New Roman" w:hAnsi="Times New Roman" w:cs="Times New Roman"/>
          <w:sz w:val="24"/>
          <w:szCs w:val="24"/>
        </w:rPr>
        <w:t xml:space="preserve">149. </w:t>
      </w:r>
      <w:r w:rsidRPr="001E0C02">
        <w:rPr>
          <w:rFonts w:ascii="Times New Roman" w:hAnsi="Times New Roman" w:cs="Times New Roman"/>
          <w:sz w:val="24"/>
          <w:szCs w:val="24"/>
        </w:rPr>
        <w:t xml:space="preserve">Поінформовано Національне агентство з питань запобігання корупції про </w:t>
      </w:r>
      <w:r>
        <w:rPr>
          <w:rFonts w:ascii="Times New Roman" w:hAnsi="Times New Roman" w:cs="Times New Roman"/>
          <w:sz w:val="24"/>
          <w:szCs w:val="24"/>
        </w:rPr>
        <w:t xml:space="preserve">                </w:t>
      </w:r>
      <w:r w:rsidRPr="001E0C02">
        <w:rPr>
          <w:rFonts w:ascii="Times New Roman" w:hAnsi="Times New Roman" w:cs="Times New Roman"/>
          <w:sz w:val="24"/>
          <w:szCs w:val="24"/>
        </w:rPr>
        <w:t>виявлення зовнішнього корупційного ризику та пропозиції щодо його усунення (мінімізації) листом від 27 квітня 2021 року № 0.4/15/841/0/2-21 (</w:t>
      </w:r>
      <w:r w:rsidRPr="001E0C02">
        <w:rPr>
          <w:rFonts w:ascii="Times New Roman" w:hAnsi="Times New Roman" w:cs="Times New Roman"/>
          <w:i/>
          <w:sz w:val="24"/>
          <w:szCs w:val="24"/>
        </w:rPr>
        <w:t>виконання заходу заплановано на квітень 2021 року, захід виконано 100%).</w:t>
      </w:r>
    </w:p>
    <w:p w:rsidR="00BA32E5" w:rsidRDefault="003D44BD" w:rsidP="00BA32E5">
      <w:pPr>
        <w:jc w:val="both"/>
        <w:rPr>
          <w:rFonts w:ascii="Times New Roman" w:hAnsi="Times New Roman" w:cs="Times New Roman"/>
          <w:sz w:val="24"/>
          <w:szCs w:val="24"/>
        </w:rPr>
      </w:pPr>
      <w:r>
        <w:rPr>
          <w:rFonts w:ascii="Times New Roman" w:hAnsi="Times New Roman" w:cs="Times New Roman"/>
          <w:sz w:val="24"/>
          <w:szCs w:val="24"/>
        </w:rPr>
        <w:t xml:space="preserve">Заступник голови </w:t>
      </w:r>
      <w:r w:rsidR="00BA32E5">
        <w:rPr>
          <w:rFonts w:ascii="Times New Roman" w:hAnsi="Times New Roman" w:cs="Times New Roman"/>
          <w:sz w:val="24"/>
          <w:szCs w:val="24"/>
        </w:rPr>
        <w:t xml:space="preserve"> комісії</w:t>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sidR="00BA32E5">
        <w:rPr>
          <w:rFonts w:ascii="Times New Roman" w:hAnsi="Times New Roman" w:cs="Times New Roman"/>
          <w:sz w:val="24"/>
          <w:szCs w:val="24"/>
        </w:rPr>
        <w:tab/>
      </w:r>
      <w:r>
        <w:rPr>
          <w:rFonts w:ascii="Times New Roman" w:hAnsi="Times New Roman" w:cs="Times New Roman"/>
          <w:sz w:val="24"/>
          <w:szCs w:val="24"/>
        </w:rPr>
        <w:t>Євген ГОЛИК</w:t>
      </w:r>
    </w:p>
    <w:p w:rsidR="00AE55BF" w:rsidRPr="00AE55BF" w:rsidRDefault="00BA32E5" w:rsidP="00BA32E5">
      <w:pPr>
        <w:jc w:val="both"/>
        <w:rPr>
          <w:rFonts w:ascii="Times New Roman" w:hAnsi="Times New Roman" w:cs="Times New Roman"/>
          <w:sz w:val="24"/>
          <w:szCs w:val="24"/>
        </w:rPr>
      </w:pPr>
      <w:r>
        <w:rPr>
          <w:rFonts w:ascii="Times New Roman" w:hAnsi="Times New Roman" w:cs="Times New Roman"/>
          <w:sz w:val="24"/>
          <w:szCs w:val="24"/>
        </w:rPr>
        <w:t>Секретар комісії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Марина КОЗЛЕНКО</w:t>
      </w:r>
    </w:p>
    <w:p w:rsidR="00AE55BF" w:rsidRPr="00AE55BF" w:rsidRDefault="00AE55BF" w:rsidP="005B550E">
      <w:pPr>
        <w:ind w:firstLine="567"/>
        <w:jc w:val="both"/>
        <w:rPr>
          <w:rFonts w:ascii="Times New Roman" w:hAnsi="Times New Roman" w:cs="Times New Roman"/>
          <w:sz w:val="24"/>
          <w:szCs w:val="24"/>
        </w:rPr>
      </w:pPr>
    </w:p>
    <w:sectPr w:rsidR="00AE55BF" w:rsidRPr="00AE55BF" w:rsidSect="001458E7">
      <w:headerReference w:type="default" r:id="rId8"/>
      <w:headerReference w:type="first" r:id="rId9"/>
      <w:pgSz w:w="11906" w:h="16838"/>
      <w:pgMar w:top="765" w:right="707" w:bottom="567" w:left="1701" w:header="708" w:footer="0"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17" w:rsidRDefault="00241117">
      <w:pPr>
        <w:spacing w:after="0" w:line="240" w:lineRule="auto"/>
      </w:pPr>
      <w:r>
        <w:separator/>
      </w:r>
    </w:p>
  </w:endnote>
  <w:endnote w:type="continuationSeparator" w:id="0">
    <w:p w:rsidR="00241117" w:rsidRDefault="0024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17" w:rsidRDefault="00241117">
      <w:pPr>
        <w:spacing w:after="0" w:line="240" w:lineRule="auto"/>
      </w:pPr>
      <w:r>
        <w:separator/>
      </w:r>
    </w:p>
  </w:footnote>
  <w:footnote w:type="continuationSeparator" w:id="0">
    <w:p w:rsidR="00241117" w:rsidRDefault="0024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08245"/>
      <w:docPartObj>
        <w:docPartGallery w:val="Page Numbers (Top of Page)"/>
        <w:docPartUnique/>
      </w:docPartObj>
    </w:sdtPr>
    <w:sdtEndPr/>
    <w:sdtContent>
      <w:p w:rsidR="00241117" w:rsidRDefault="00241117">
        <w:pPr>
          <w:pStyle w:val="ae"/>
          <w:jc w:val="center"/>
        </w:pPr>
        <w:r>
          <w:fldChar w:fldCharType="begin"/>
        </w:r>
        <w:r>
          <w:instrText>PAGE   \* MERGEFORMAT</w:instrText>
        </w:r>
        <w:r>
          <w:fldChar w:fldCharType="separate"/>
        </w:r>
        <w:r w:rsidR="001A4E9E" w:rsidRPr="001A4E9E">
          <w:rPr>
            <w:noProof/>
            <w:lang w:val="ru-RU"/>
          </w:rPr>
          <w:t>13</w:t>
        </w:r>
        <w:r>
          <w:fldChar w:fldCharType="end"/>
        </w:r>
      </w:p>
    </w:sdtContent>
  </w:sdt>
  <w:p w:rsidR="00241117" w:rsidRDefault="00241117">
    <w:pPr>
      <w:pStyle w:val="a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17" w:rsidRDefault="00241117">
    <w:pPr>
      <w:pStyle w:val="ae"/>
      <w:jc w:val="center"/>
    </w:pPr>
  </w:p>
  <w:p w:rsidR="00241117" w:rsidRPr="000A3295" w:rsidRDefault="00241117" w:rsidP="000A329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30B"/>
    <w:multiLevelType w:val="multilevel"/>
    <w:tmpl w:val="8F60D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1624B5"/>
    <w:multiLevelType w:val="hybridMultilevel"/>
    <w:tmpl w:val="F0127DA8"/>
    <w:lvl w:ilvl="0" w:tplc="48F09148">
      <w:start w:val="66"/>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D292303"/>
    <w:multiLevelType w:val="multilevel"/>
    <w:tmpl w:val="E59E662C"/>
    <w:lvl w:ilvl="0">
      <w:start w:val="2"/>
      <w:numFmt w:val="bullet"/>
      <w:lvlText w:val="-"/>
      <w:lvlJc w:val="left"/>
      <w:pPr>
        <w:ind w:left="7874" w:hanging="360"/>
      </w:pPr>
      <w:rPr>
        <w:rFonts w:ascii="Times New Roman" w:hAnsi="Times New Roman" w:cs="Times New Roman" w:hint="default"/>
        <w:b/>
        <w:sz w:val="24"/>
      </w:rPr>
    </w:lvl>
    <w:lvl w:ilvl="1">
      <w:start w:val="1"/>
      <w:numFmt w:val="bullet"/>
      <w:lvlText w:val="o"/>
      <w:lvlJc w:val="left"/>
      <w:pPr>
        <w:ind w:left="1646" w:hanging="360"/>
      </w:pPr>
      <w:rPr>
        <w:rFonts w:ascii="Courier New" w:hAnsi="Courier New" w:cs="Courier New" w:hint="default"/>
      </w:rPr>
    </w:lvl>
    <w:lvl w:ilvl="2">
      <w:start w:val="1"/>
      <w:numFmt w:val="bullet"/>
      <w:lvlText w:val=""/>
      <w:lvlJc w:val="left"/>
      <w:pPr>
        <w:ind w:left="2366" w:hanging="360"/>
      </w:pPr>
      <w:rPr>
        <w:rFonts w:ascii="Wingdings" w:hAnsi="Wingdings" w:cs="Wingdings" w:hint="default"/>
      </w:rPr>
    </w:lvl>
    <w:lvl w:ilvl="3">
      <w:start w:val="1"/>
      <w:numFmt w:val="bullet"/>
      <w:lvlText w:val=""/>
      <w:lvlJc w:val="left"/>
      <w:pPr>
        <w:ind w:left="3086" w:hanging="360"/>
      </w:pPr>
      <w:rPr>
        <w:rFonts w:ascii="Symbol" w:hAnsi="Symbol" w:cs="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cs="Wingdings" w:hint="default"/>
      </w:rPr>
    </w:lvl>
    <w:lvl w:ilvl="6">
      <w:start w:val="1"/>
      <w:numFmt w:val="bullet"/>
      <w:lvlText w:val=""/>
      <w:lvlJc w:val="left"/>
      <w:pPr>
        <w:ind w:left="5246" w:hanging="360"/>
      </w:pPr>
      <w:rPr>
        <w:rFonts w:ascii="Symbol" w:hAnsi="Symbol" w:cs="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cs="Wingdings" w:hint="default"/>
      </w:rPr>
    </w:lvl>
  </w:abstractNum>
  <w:abstractNum w:abstractNumId="3" w15:restartNumberingAfterBreak="0">
    <w:nsid w:val="29747852"/>
    <w:multiLevelType w:val="multilevel"/>
    <w:tmpl w:val="87EE3A26"/>
    <w:lvl w:ilvl="0">
      <w:start w:val="2"/>
      <w:numFmt w:val="bullet"/>
      <w:lvlText w:val="-"/>
      <w:lvlJc w:val="left"/>
      <w:pPr>
        <w:ind w:left="3338" w:hanging="360"/>
      </w:pPr>
      <w:rPr>
        <w:rFonts w:ascii="Times New Roman" w:hAnsi="Times New Roman" w:cs="Times New Roman" w:hint="default"/>
        <w:b/>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 w15:restartNumberingAfterBreak="0">
    <w:nsid w:val="2B384C08"/>
    <w:multiLevelType w:val="hybridMultilevel"/>
    <w:tmpl w:val="8A08BF1C"/>
    <w:lvl w:ilvl="0" w:tplc="04220011">
      <w:start w:val="6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1424C63"/>
    <w:multiLevelType w:val="hybridMultilevel"/>
    <w:tmpl w:val="AD0C4F7C"/>
    <w:lvl w:ilvl="0" w:tplc="877C2EF4">
      <w:start w:val="61"/>
      <w:numFmt w:val="decimal"/>
      <w:lvlText w:val="%1)"/>
      <w:lvlJc w:val="left"/>
      <w:pPr>
        <w:ind w:left="927" w:hanging="360"/>
      </w:pPr>
      <w:rPr>
        <w:rFonts w:hint="default"/>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6332FBE"/>
    <w:multiLevelType w:val="hybridMultilevel"/>
    <w:tmpl w:val="1BC0FD0E"/>
    <w:lvl w:ilvl="0" w:tplc="1EAE6FA8">
      <w:numFmt w:val="bullet"/>
      <w:lvlText w:val="-"/>
      <w:lvlJc w:val="left"/>
      <w:pPr>
        <w:ind w:left="927" w:hanging="360"/>
      </w:pPr>
      <w:rPr>
        <w:rFonts w:ascii="Times New Roman" w:eastAsia="Andale Sans UI"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79743198"/>
    <w:multiLevelType w:val="multilevel"/>
    <w:tmpl w:val="4D948AE8"/>
    <w:lvl w:ilvl="0">
      <w:start w:val="1"/>
      <w:numFmt w:val="decimal"/>
      <w:lvlText w:val="%1)"/>
      <w:lvlJc w:val="left"/>
      <w:pPr>
        <w:ind w:left="644" w:hanging="360"/>
      </w:pPr>
      <w:rPr>
        <w:rFonts w:ascii="Times New Roman" w:eastAsia="Calibri" w:hAnsi="Times New Roman" w:cs="Times New Roman"/>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0A"/>
    <w:rsid w:val="0001376A"/>
    <w:rsid w:val="00013998"/>
    <w:rsid w:val="00027B9A"/>
    <w:rsid w:val="0003169C"/>
    <w:rsid w:val="00041EAD"/>
    <w:rsid w:val="000535F8"/>
    <w:rsid w:val="000610CC"/>
    <w:rsid w:val="00066677"/>
    <w:rsid w:val="000713D0"/>
    <w:rsid w:val="00081839"/>
    <w:rsid w:val="00085CB7"/>
    <w:rsid w:val="0009413B"/>
    <w:rsid w:val="0009518C"/>
    <w:rsid w:val="000A3295"/>
    <w:rsid w:val="000A5275"/>
    <w:rsid w:val="000B0587"/>
    <w:rsid w:val="00102856"/>
    <w:rsid w:val="00105CB4"/>
    <w:rsid w:val="00116DD6"/>
    <w:rsid w:val="00144917"/>
    <w:rsid w:val="001458E7"/>
    <w:rsid w:val="00164621"/>
    <w:rsid w:val="00164B1D"/>
    <w:rsid w:val="00192456"/>
    <w:rsid w:val="001A4E9E"/>
    <w:rsid w:val="001C05B8"/>
    <w:rsid w:val="001C05CC"/>
    <w:rsid w:val="001D4E3C"/>
    <w:rsid w:val="001E0C02"/>
    <w:rsid w:val="001E150F"/>
    <w:rsid w:val="001F29AF"/>
    <w:rsid w:val="0021268D"/>
    <w:rsid w:val="00220BF4"/>
    <w:rsid w:val="0022232F"/>
    <w:rsid w:val="00225ADB"/>
    <w:rsid w:val="00241117"/>
    <w:rsid w:val="002425D8"/>
    <w:rsid w:val="0024442E"/>
    <w:rsid w:val="00251E31"/>
    <w:rsid w:val="0025554A"/>
    <w:rsid w:val="002629F4"/>
    <w:rsid w:val="00264A89"/>
    <w:rsid w:val="00276BAE"/>
    <w:rsid w:val="00284015"/>
    <w:rsid w:val="002B4B4E"/>
    <w:rsid w:val="002C00C6"/>
    <w:rsid w:val="002D150A"/>
    <w:rsid w:val="003658A7"/>
    <w:rsid w:val="0037100F"/>
    <w:rsid w:val="003716F6"/>
    <w:rsid w:val="00377CE1"/>
    <w:rsid w:val="00391C70"/>
    <w:rsid w:val="003A12C3"/>
    <w:rsid w:val="003C26E9"/>
    <w:rsid w:val="003D44BD"/>
    <w:rsid w:val="003E5FFC"/>
    <w:rsid w:val="00417D13"/>
    <w:rsid w:val="004430EB"/>
    <w:rsid w:val="0045119A"/>
    <w:rsid w:val="0046542E"/>
    <w:rsid w:val="00473A21"/>
    <w:rsid w:val="004740D6"/>
    <w:rsid w:val="00482DA7"/>
    <w:rsid w:val="00496104"/>
    <w:rsid w:val="004A7135"/>
    <w:rsid w:val="004C58A0"/>
    <w:rsid w:val="004D03A7"/>
    <w:rsid w:val="004D55A1"/>
    <w:rsid w:val="004E2ED6"/>
    <w:rsid w:val="004F0634"/>
    <w:rsid w:val="004F3411"/>
    <w:rsid w:val="004F5736"/>
    <w:rsid w:val="005067C5"/>
    <w:rsid w:val="005169C0"/>
    <w:rsid w:val="00553DE4"/>
    <w:rsid w:val="00560B7F"/>
    <w:rsid w:val="005A4B69"/>
    <w:rsid w:val="005A632E"/>
    <w:rsid w:val="005B550E"/>
    <w:rsid w:val="005B6168"/>
    <w:rsid w:val="005C6AE0"/>
    <w:rsid w:val="005D77EA"/>
    <w:rsid w:val="005E515A"/>
    <w:rsid w:val="00602A17"/>
    <w:rsid w:val="00606618"/>
    <w:rsid w:val="0062703B"/>
    <w:rsid w:val="00634162"/>
    <w:rsid w:val="00645F1B"/>
    <w:rsid w:val="006643CE"/>
    <w:rsid w:val="006A2851"/>
    <w:rsid w:val="006B6B67"/>
    <w:rsid w:val="006C42DC"/>
    <w:rsid w:val="006E3B6B"/>
    <w:rsid w:val="006E56B7"/>
    <w:rsid w:val="00712DC8"/>
    <w:rsid w:val="00714393"/>
    <w:rsid w:val="007179D4"/>
    <w:rsid w:val="00733AFC"/>
    <w:rsid w:val="00736A3B"/>
    <w:rsid w:val="00757D45"/>
    <w:rsid w:val="0079717C"/>
    <w:rsid w:val="007E4507"/>
    <w:rsid w:val="007E4609"/>
    <w:rsid w:val="007E725F"/>
    <w:rsid w:val="007F2631"/>
    <w:rsid w:val="00812371"/>
    <w:rsid w:val="00820A2E"/>
    <w:rsid w:val="00885BB1"/>
    <w:rsid w:val="008E135D"/>
    <w:rsid w:val="008E2A5F"/>
    <w:rsid w:val="00902487"/>
    <w:rsid w:val="00914F5A"/>
    <w:rsid w:val="009443A4"/>
    <w:rsid w:val="009627F1"/>
    <w:rsid w:val="00964F76"/>
    <w:rsid w:val="00980CB3"/>
    <w:rsid w:val="009D5E01"/>
    <w:rsid w:val="009E404F"/>
    <w:rsid w:val="009F5145"/>
    <w:rsid w:val="00A0700E"/>
    <w:rsid w:val="00A10081"/>
    <w:rsid w:val="00A108C3"/>
    <w:rsid w:val="00A214BA"/>
    <w:rsid w:val="00A36992"/>
    <w:rsid w:val="00A37198"/>
    <w:rsid w:val="00A46548"/>
    <w:rsid w:val="00A523EE"/>
    <w:rsid w:val="00A64652"/>
    <w:rsid w:val="00A776AC"/>
    <w:rsid w:val="00A87400"/>
    <w:rsid w:val="00A92BBB"/>
    <w:rsid w:val="00A95FE0"/>
    <w:rsid w:val="00A96445"/>
    <w:rsid w:val="00AA36EC"/>
    <w:rsid w:val="00AA5BFB"/>
    <w:rsid w:val="00AB34D7"/>
    <w:rsid w:val="00AE55BF"/>
    <w:rsid w:val="00AF6DAF"/>
    <w:rsid w:val="00B043F5"/>
    <w:rsid w:val="00B10AC8"/>
    <w:rsid w:val="00B1141D"/>
    <w:rsid w:val="00B17D4A"/>
    <w:rsid w:val="00B200F3"/>
    <w:rsid w:val="00B33212"/>
    <w:rsid w:val="00B469B8"/>
    <w:rsid w:val="00B54982"/>
    <w:rsid w:val="00B65F53"/>
    <w:rsid w:val="00B80C15"/>
    <w:rsid w:val="00BA32E5"/>
    <w:rsid w:val="00BA7008"/>
    <w:rsid w:val="00BB0F2F"/>
    <w:rsid w:val="00BD26CB"/>
    <w:rsid w:val="00BD7C98"/>
    <w:rsid w:val="00BE0B94"/>
    <w:rsid w:val="00C46A82"/>
    <w:rsid w:val="00CC6ECE"/>
    <w:rsid w:val="00CF791D"/>
    <w:rsid w:val="00D14FF4"/>
    <w:rsid w:val="00D15DBD"/>
    <w:rsid w:val="00D31F49"/>
    <w:rsid w:val="00DA3265"/>
    <w:rsid w:val="00DB211D"/>
    <w:rsid w:val="00DC2744"/>
    <w:rsid w:val="00DF560F"/>
    <w:rsid w:val="00E1180A"/>
    <w:rsid w:val="00E12756"/>
    <w:rsid w:val="00E46D8B"/>
    <w:rsid w:val="00E53DFD"/>
    <w:rsid w:val="00E55F37"/>
    <w:rsid w:val="00E569F1"/>
    <w:rsid w:val="00E62513"/>
    <w:rsid w:val="00E7662B"/>
    <w:rsid w:val="00E77A1A"/>
    <w:rsid w:val="00E81441"/>
    <w:rsid w:val="00ED1478"/>
    <w:rsid w:val="00ED62C6"/>
    <w:rsid w:val="00F06CD4"/>
    <w:rsid w:val="00F32288"/>
    <w:rsid w:val="00F4552A"/>
    <w:rsid w:val="00F530FA"/>
    <w:rsid w:val="00F77D5D"/>
    <w:rsid w:val="00F82230"/>
    <w:rsid w:val="00F95BBD"/>
    <w:rsid w:val="00FB5B54"/>
    <w:rsid w:val="00FC3289"/>
    <w:rsid w:val="00FC6196"/>
    <w:rsid w:val="00FD46C4"/>
    <w:rsid w:val="00FE664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38DB"/>
  <w15:docId w15:val="{20D63851-87C9-4F4E-9544-9F16600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uiPriority w:val="9"/>
    <w:unhideWhenUsed/>
    <w:qFormat/>
    <w:rsid w:val="00B74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47134"/>
    <w:rPr>
      <w:rFonts w:ascii="Segoe UI" w:hAnsi="Segoe UI" w:cs="Segoe UI"/>
      <w:sz w:val="18"/>
      <w:szCs w:val="18"/>
    </w:rPr>
  </w:style>
  <w:style w:type="character" w:customStyle="1" w:styleId="a4">
    <w:name w:val="Верхний колонтитул Знак"/>
    <w:basedOn w:val="a0"/>
    <w:uiPriority w:val="99"/>
    <w:qFormat/>
    <w:rsid w:val="00B46CA7"/>
  </w:style>
  <w:style w:type="character" w:customStyle="1" w:styleId="a5">
    <w:name w:val="Нижний колонтитул Знак"/>
    <w:basedOn w:val="a0"/>
    <w:uiPriority w:val="99"/>
    <w:qFormat/>
    <w:rsid w:val="00B46CA7"/>
  </w:style>
  <w:style w:type="character" w:customStyle="1" w:styleId="20">
    <w:name w:val="Заголовок №2_"/>
    <w:basedOn w:val="a0"/>
    <w:link w:val="20"/>
    <w:qFormat/>
    <w:rsid w:val="004D72F8"/>
    <w:rPr>
      <w:rFonts w:ascii="Times New Roman" w:eastAsia="Times New Roman" w:hAnsi="Times New Roman" w:cs="Times New Roman"/>
      <w:sz w:val="28"/>
      <w:szCs w:val="28"/>
      <w:shd w:val="clear" w:color="auto" w:fill="FFFFFF"/>
    </w:rPr>
  </w:style>
  <w:style w:type="character" w:customStyle="1" w:styleId="211pt">
    <w:name w:val="Основной текст (2) + 11 pt"/>
    <w:qFormat/>
    <w:rsid w:val="001330FB"/>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uk-UA" w:bidi="uk-UA"/>
    </w:rPr>
  </w:style>
  <w:style w:type="character" w:customStyle="1" w:styleId="a6">
    <w:name w:val="Гіперпосилання"/>
    <w:basedOn w:val="a0"/>
    <w:uiPriority w:val="99"/>
    <w:unhideWhenUsed/>
    <w:rsid w:val="00FB721E"/>
    <w:rPr>
      <w:color w:val="0563C1" w:themeColor="hyperlink"/>
      <w:u w:val="single"/>
    </w:rPr>
  </w:style>
  <w:style w:type="character" w:customStyle="1" w:styleId="21">
    <w:name w:val="Заголовок 2 Знак"/>
    <w:basedOn w:val="a0"/>
    <w:uiPriority w:val="9"/>
    <w:qFormat/>
    <w:rsid w:val="00B7448D"/>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Times New Roman"/>
      <w:color w:val="000000"/>
      <w:sz w:val="20"/>
    </w:rPr>
  </w:style>
  <w:style w:type="character" w:customStyle="1" w:styleId="ListLabel3">
    <w:name w:val="ListLabel 3"/>
    <w:qFormat/>
    <w:rPr>
      <w:rFonts w:cs="Times New Roman"/>
      <w:b w:val="0"/>
      <w:color w:val="000000"/>
      <w:sz w:val="20"/>
    </w:rPr>
  </w:style>
  <w:style w:type="character" w:customStyle="1" w:styleId="ListLabel4">
    <w:name w:val="ListLabel 4"/>
    <w:qFormat/>
    <w:rPr>
      <w:b w:val="0"/>
      <w:sz w:val="20"/>
      <w:szCs w:val="20"/>
    </w:rPr>
  </w:style>
  <w:style w:type="character" w:customStyle="1" w:styleId="ListLabel5">
    <w:name w:val="ListLabel 5"/>
    <w:qFormat/>
    <w:rPr>
      <w:rFonts w:cs="Times New Roman"/>
      <w:b w:val="0"/>
      <w:sz w:val="20"/>
      <w:szCs w:val="20"/>
    </w:rPr>
  </w:style>
  <w:style w:type="character" w:customStyle="1" w:styleId="ListLabel6">
    <w:name w:val="ListLabel 6"/>
    <w:qFormat/>
    <w:rPr>
      <w:sz w:val="20"/>
      <w:szCs w:val="20"/>
    </w:rPr>
  </w:style>
  <w:style w:type="character" w:customStyle="1" w:styleId="ListLabel7">
    <w:name w:val="ListLabel 7"/>
    <w:qFormat/>
    <w:rPr>
      <w:rFonts w:ascii="Times New Roman" w:eastAsia="Calibri" w:hAnsi="Times New Roman" w:cs="Times New Roman"/>
      <w:b/>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0"/>
    </w:rPr>
  </w:style>
  <w:style w:type="character" w:customStyle="1" w:styleId="ListLabel12">
    <w:name w:val="ListLabel 12"/>
    <w:qFormat/>
    <w:rPr>
      <w:color w:val="00000A"/>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szCs w:val="20"/>
    </w:rPr>
  </w:style>
  <w:style w:type="character" w:customStyle="1" w:styleId="ListLabel21">
    <w:name w:val="ListLabel 21"/>
    <w:qFormat/>
    <w:rPr>
      <w:rFonts w:ascii="Times New Roman" w:eastAsia="Calibri" w:hAnsi="Times New Roman" w:cs="Times New Roman"/>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szCs w:val="20"/>
    </w:rPr>
  </w:style>
  <w:style w:type="character" w:customStyle="1" w:styleId="ListLabel26">
    <w:name w:val="ListLabel 26"/>
    <w:qFormat/>
    <w:rPr>
      <w:b w:val="0"/>
      <w:sz w:val="20"/>
      <w:szCs w:val="20"/>
    </w:rPr>
  </w:style>
  <w:style w:type="character" w:customStyle="1" w:styleId="ListLabel27">
    <w:name w:val="ListLabel 27"/>
    <w:qFormat/>
    <w:rPr>
      <w:b w:val="0"/>
      <w:sz w:val="20"/>
      <w:szCs w:val="20"/>
    </w:rPr>
  </w:style>
  <w:style w:type="character" w:customStyle="1" w:styleId="ListLabel28">
    <w:name w:val="ListLabel 28"/>
    <w:qFormat/>
    <w:rPr>
      <w:b w:val="0"/>
      <w:sz w:val="20"/>
      <w:szCs w:val="20"/>
    </w:rPr>
  </w:style>
  <w:style w:type="character" w:customStyle="1" w:styleId="ListLabel29">
    <w:name w:val="ListLabel 29"/>
    <w:qFormat/>
    <w:rPr>
      <w:b w:val="0"/>
      <w:sz w:val="20"/>
      <w:szCs w:val="20"/>
    </w:rPr>
  </w:style>
  <w:style w:type="character" w:customStyle="1" w:styleId="ListLabel30">
    <w:name w:val="ListLabel 30"/>
    <w:qFormat/>
    <w:rPr>
      <w:sz w:val="20"/>
      <w:szCs w:val="20"/>
    </w:rPr>
  </w:style>
  <w:style w:type="character" w:customStyle="1" w:styleId="ListLabel31">
    <w:name w:val="ListLabel 31"/>
    <w:qFormat/>
    <w:rPr>
      <w:b w:val="0"/>
      <w:sz w:val="20"/>
      <w:szCs w:val="20"/>
    </w:rPr>
  </w:style>
  <w:style w:type="character" w:customStyle="1" w:styleId="ListLabel32">
    <w:name w:val="ListLabel 32"/>
    <w:qFormat/>
    <w:rPr>
      <w:b w:val="0"/>
      <w:sz w:val="20"/>
      <w:szCs w:val="20"/>
    </w:rPr>
  </w:style>
  <w:style w:type="character" w:customStyle="1" w:styleId="ListLabel33">
    <w:name w:val="ListLabel 33"/>
    <w:qFormat/>
    <w:rPr>
      <w:b w:val="0"/>
      <w:sz w:val="20"/>
      <w:szCs w:val="20"/>
    </w:rPr>
  </w:style>
  <w:style w:type="character" w:customStyle="1" w:styleId="ListLabel34">
    <w:name w:val="ListLabel 34"/>
    <w:qFormat/>
    <w:rPr>
      <w:b w:val="0"/>
      <w:sz w:val="20"/>
      <w:szCs w:val="20"/>
    </w:rPr>
  </w:style>
  <w:style w:type="character" w:customStyle="1" w:styleId="ListLabel35">
    <w:name w:val="ListLabel 35"/>
    <w:qFormat/>
    <w:rPr>
      <w:rFonts w:eastAsia="Times New Roman" w:cs="Times New Roman"/>
      <w:sz w:val="20"/>
      <w:szCs w:val="20"/>
    </w:rPr>
  </w:style>
  <w:style w:type="character" w:customStyle="1" w:styleId="ListLabel36">
    <w:name w:val="ListLabel 36"/>
    <w:qFormat/>
    <w:rPr>
      <w:b w:val="0"/>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b w:val="0"/>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rPr>
  </w:style>
  <w:style w:type="character" w:customStyle="1" w:styleId="ListLabel43">
    <w:name w:val="ListLabel 43"/>
    <w:qFormat/>
    <w:rPr>
      <w:sz w:val="20"/>
      <w:szCs w:val="20"/>
    </w:rPr>
  </w:style>
  <w:style w:type="character" w:customStyle="1" w:styleId="ListLabel44">
    <w:name w:val="ListLabel 44"/>
    <w:qFormat/>
    <w:rPr>
      <w:b w:val="0"/>
      <w:sz w:val="20"/>
      <w:szCs w:val="20"/>
    </w:rPr>
  </w:style>
  <w:style w:type="character" w:customStyle="1" w:styleId="ListLabel45">
    <w:name w:val="ListLabel 45"/>
    <w:qFormat/>
    <w:rPr>
      <w:rFonts w:ascii="Times New Roman" w:eastAsia="Calibri" w:hAnsi="Times New Roman" w:cs="Times New Roman"/>
      <w:sz w:val="24"/>
    </w:rPr>
  </w:style>
  <w:style w:type="character" w:customStyle="1" w:styleId="ListLabel46">
    <w:name w:val="ListLabel 46"/>
    <w:qFormat/>
    <w:rPr>
      <w:rFonts w:ascii="Times New Roman" w:hAnsi="Times New Roman" w:cs="Times New Roman"/>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Times New Roman"/>
      <w:b/>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No Spacing"/>
    <w:uiPriority w:val="1"/>
    <w:qFormat/>
    <w:rsid w:val="00795B68"/>
  </w:style>
  <w:style w:type="paragraph" w:styleId="ad">
    <w:name w:val="Balloon Text"/>
    <w:basedOn w:val="a"/>
    <w:uiPriority w:val="99"/>
    <w:semiHidden/>
    <w:unhideWhenUsed/>
    <w:qFormat/>
    <w:rsid w:val="00747134"/>
    <w:pPr>
      <w:spacing w:after="0" w:line="240" w:lineRule="auto"/>
    </w:pPr>
    <w:rPr>
      <w:rFonts w:ascii="Segoe UI" w:hAnsi="Segoe UI" w:cs="Segoe UI"/>
      <w:sz w:val="18"/>
      <w:szCs w:val="18"/>
    </w:rPr>
  </w:style>
  <w:style w:type="paragraph" w:styleId="ae">
    <w:name w:val="header"/>
    <w:basedOn w:val="a"/>
    <w:uiPriority w:val="99"/>
    <w:unhideWhenUsed/>
    <w:rsid w:val="00B46CA7"/>
    <w:pPr>
      <w:tabs>
        <w:tab w:val="center" w:pos="4819"/>
        <w:tab w:val="right" w:pos="9639"/>
      </w:tabs>
      <w:spacing w:after="0" w:line="240" w:lineRule="auto"/>
    </w:pPr>
  </w:style>
  <w:style w:type="paragraph" w:styleId="af">
    <w:name w:val="footer"/>
    <w:basedOn w:val="a"/>
    <w:uiPriority w:val="99"/>
    <w:unhideWhenUsed/>
    <w:rsid w:val="00B46CA7"/>
    <w:pPr>
      <w:tabs>
        <w:tab w:val="center" w:pos="4819"/>
        <w:tab w:val="right" w:pos="9639"/>
      </w:tabs>
      <w:spacing w:after="0" w:line="240" w:lineRule="auto"/>
    </w:pPr>
  </w:style>
  <w:style w:type="paragraph" w:customStyle="1" w:styleId="af0">
    <w:name w:val="Вміст таблиці"/>
    <w:basedOn w:val="a"/>
    <w:qFormat/>
    <w:rsid w:val="00F4314D"/>
    <w:pPr>
      <w:widowControl w:val="0"/>
      <w:suppressLineNumbers/>
      <w:suppressAutoHyphens/>
      <w:spacing w:after="0" w:line="240" w:lineRule="auto"/>
      <w:textAlignment w:val="baseline"/>
    </w:pPr>
    <w:rPr>
      <w:rFonts w:ascii="Times New Roman" w:eastAsia="Andale Sans UI" w:hAnsi="Times New Roman" w:cs="Tahoma"/>
      <w:sz w:val="24"/>
      <w:szCs w:val="24"/>
      <w:lang w:eastAsia="uk-UA"/>
    </w:rPr>
  </w:style>
  <w:style w:type="paragraph" w:styleId="af1">
    <w:name w:val="List Paragraph"/>
    <w:basedOn w:val="a"/>
    <w:uiPriority w:val="34"/>
    <w:qFormat/>
    <w:rsid w:val="00DD1473"/>
    <w:pPr>
      <w:ind w:left="720"/>
      <w:contextualSpacing/>
    </w:pPr>
  </w:style>
  <w:style w:type="paragraph" w:customStyle="1" w:styleId="22">
    <w:name w:val="Основной текст (2)"/>
    <w:basedOn w:val="a"/>
    <w:qFormat/>
    <w:rsid w:val="004D72F8"/>
    <w:pPr>
      <w:widowControl w:val="0"/>
      <w:shd w:val="clear" w:color="auto" w:fill="FFFFFF"/>
      <w:spacing w:after="240" w:line="306" w:lineRule="exact"/>
    </w:pPr>
    <w:rPr>
      <w:rFonts w:ascii="Times New Roman" w:eastAsia="Times New Roman" w:hAnsi="Times New Roman" w:cs="Times New Roman"/>
      <w:sz w:val="28"/>
      <w:szCs w:val="28"/>
    </w:rPr>
  </w:style>
  <w:style w:type="paragraph" w:customStyle="1" w:styleId="Standard">
    <w:name w:val="Standard"/>
    <w:qFormat/>
    <w:rsid w:val="00353E2B"/>
    <w:pPr>
      <w:widowControl w:val="0"/>
      <w:suppressAutoHyphens/>
      <w:textAlignment w:val="baseline"/>
    </w:pPr>
    <w:rPr>
      <w:rFonts w:ascii="Times New Roman" w:eastAsia="Andale Sans UI" w:hAnsi="Times New Roman" w:cs="Tahoma"/>
      <w:sz w:val="24"/>
      <w:szCs w:val="24"/>
      <w:lang w:eastAsia="uk-UA"/>
    </w:rPr>
  </w:style>
  <w:style w:type="character" w:styleId="af2">
    <w:name w:val="Hyperlink"/>
    <w:basedOn w:val="a0"/>
    <w:uiPriority w:val="99"/>
    <w:unhideWhenUsed/>
    <w:rsid w:val="00BE0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9F97-0D1D-4B85-B5A4-65BB2B78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8713</TotalTime>
  <Pages>22</Pages>
  <Words>55047</Words>
  <Characters>31378</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2021-11-23T09:19:00Z</cp:lastPrinted>
  <dcterms:created xsi:type="dcterms:W3CDTF">2019-07-05T14:00:00Z</dcterms:created>
  <dcterms:modified xsi:type="dcterms:W3CDTF">2021-11-23T09:42:00Z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