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6" w:rsidRDefault="00800326"/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 xml:space="preserve">Додаток до листа </w:t>
      </w:r>
    </w:p>
    <w:p w:rsidR="00CE6762" w:rsidRPr="009E5961" w:rsidRDefault="00CE6762" w:rsidP="00CE6762">
      <w:pPr>
        <w:tabs>
          <w:tab w:val="left" w:pos="11624"/>
        </w:tabs>
        <w:spacing w:line="259" w:lineRule="auto"/>
        <w:ind w:left="11624"/>
        <w:jc w:val="both"/>
        <w:rPr>
          <w:rFonts w:eastAsia="Calibri"/>
          <w:sz w:val="26"/>
          <w:szCs w:val="26"/>
          <w:lang w:val="uk-UA" w:eastAsia="en-US"/>
        </w:rPr>
      </w:pPr>
      <w:r w:rsidRPr="009E5961">
        <w:rPr>
          <w:rFonts w:eastAsia="Calibri"/>
          <w:sz w:val="26"/>
          <w:szCs w:val="26"/>
          <w:lang w:val="uk-UA" w:eastAsia="en-US"/>
        </w:rPr>
        <w:t>__________ №__________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ІНФОРМАЦІЯ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про проведені Донецькою облдержадміністрацією, обласною військово-цивільною адміністрацією</w:t>
      </w:r>
    </w:p>
    <w:p w:rsidR="00CE6762" w:rsidRPr="00CB7771" w:rsidRDefault="00CE6762" w:rsidP="00CE6762">
      <w:pPr>
        <w:jc w:val="center"/>
        <w:rPr>
          <w:rFonts w:eastAsia="Calibri"/>
          <w:b/>
          <w:lang w:val="uk-UA" w:eastAsia="en-US"/>
        </w:rPr>
      </w:pPr>
      <w:r w:rsidRPr="00CB7771">
        <w:rPr>
          <w:rFonts w:eastAsia="Calibri"/>
          <w:b/>
          <w:lang w:val="uk-UA" w:eastAsia="en-US"/>
        </w:rPr>
        <w:t>консультації з громадськістю та взаємодію з громадською радою при облдержадміністрації у 202</w:t>
      </w:r>
      <w:r>
        <w:rPr>
          <w:rFonts w:eastAsia="Calibri"/>
          <w:b/>
          <w:lang w:val="uk-UA" w:eastAsia="en-US"/>
        </w:rPr>
        <w:t>2</w:t>
      </w:r>
      <w:r w:rsidRPr="00CB7771">
        <w:rPr>
          <w:rFonts w:eastAsia="Calibri"/>
          <w:b/>
          <w:lang w:val="uk-UA" w:eastAsia="en-US"/>
        </w:rPr>
        <w:t xml:space="preserve"> ро</w:t>
      </w:r>
      <w:r w:rsidR="0029335D">
        <w:rPr>
          <w:rFonts w:eastAsia="Calibri"/>
          <w:b/>
          <w:lang w:val="uk-UA" w:eastAsia="en-US"/>
        </w:rPr>
        <w:t>ці</w:t>
      </w:r>
      <w:r w:rsidRPr="00CB7771">
        <w:rPr>
          <w:rFonts w:eastAsia="Calibri"/>
          <w:b/>
          <w:lang w:val="uk-UA" w:eastAsia="en-US"/>
        </w:rPr>
        <w:t xml:space="preserve"> </w:t>
      </w:r>
    </w:p>
    <w:p w:rsidR="00CE6762" w:rsidRPr="00CB7771" w:rsidRDefault="00CE6762" w:rsidP="00CE6762">
      <w:pPr>
        <w:rPr>
          <w:rFonts w:eastAsia="Calibri"/>
          <w:lang w:val="uk-UA" w:eastAsia="en-US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20"/>
        <w:gridCol w:w="1967"/>
        <w:gridCol w:w="1730"/>
        <w:gridCol w:w="1559"/>
        <w:gridCol w:w="1389"/>
        <w:gridCol w:w="1701"/>
        <w:gridCol w:w="1559"/>
        <w:gridCol w:w="1480"/>
      </w:tblGrid>
      <w:tr w:rsidR="00CE6762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3920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 xml:space="preserve">Питання/проєкт </w:t>
            </w:r>
            <w:proofErr w:type="spellStart"/>
            <w:r w:rsidRPr="00CB7771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CB7771">
              <w:rPr>
                <w:rFonts w:eastAsia="Calibri"/>
                <w:lang w:val="uk-UA" w:eastAsia="en-US"/>
              </w:rPr>
              <w:t>, щодо яких проведено консультації з громадськістю</w:t>
            </w:r>
          </w:p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67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 xml:space="preserve">Заходи, проведені у рамках консультацій з громадськістю із зазначенням дати </w:t>
            </w:r>
          </w:p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Кількість представ</w:t>
            </w:r>
            <w:r w:rsidRPr="00CB7771">
              <w:rPr>
                <w:rFonts w:eastAsia="Calibri"/>
                <w:lang w:val="uk-UA" w:eastAsia="en-US"/>
              </w:rPr>
              <w:t>ників громадськості, що взяли участь в обговоренні</w:t>
            </w:r>
          </w:p>
        </w:tc>
        <w:tc>
          <w:tcPr>
            <w:tcW w:w="1559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>Чи звертався орган до гром</w:t>
            </w:r>
            <w:r>
              <w:rPr>
                <w:rFonts w:eastAsia="Calibri"/>
                <w:lang w:val="uk-UA" w:eastAsia="en-US"/>
              </w:rPr>
              <w:t>адської</w:t>
            </w:r>
            <w:r w:rsidRPr="00CB7771">
              <w:rPr>
                <w:rFonts w:eastAsia="Calibri"/>
                <w:lang w:val="uk-UA" w:eastAsia="en-US"/>
              </w:rPr>
              <w:t xml:space="preserve"> ради з пропозицією розглянути питання/ проєкт </w:t>
            </w:r>
            <w:proofErr w:type="spellStart"/>
            <w:r w:rsidRPr="00CB7771">
              <w:rPr>
                <w:rFonts w:eastAsia="Calibri"/>
                <w:lang w:val="uk-UA" w:eastAsia="en-US"/>
              </w:rPr>
              <w:t>акта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>Чи розглядала гром</w:t>
            </w:r>
            <w:r>
              <w:rPr>
                <w:rFonts w:eastAsia="Calibri"/>
                <w:lang w:val="uk-UA" w:eastAsia="en-US"/>
              </w:rPr>
              <w:t>адська</w:t>
            </w:r>
            <w:r w:rsidRPr="00CB7771">
              <w:rPr>
                <w:rFonts w:eastAsia="Calibri"/>
                <w:lang w:val="uk-UA" w:eastAsia="en-US"/>
              </w:rPr>
              <w:t xml:space="preserve"> рада питання/ проєкт </w:t>
            </w:r>
            <w:proofErr w:type="spellStart"/>
            <w:r w:rsidRPr="00CB7771">
              <w:rPr>
                <w:rFonts w:eastAsia="Calibri"/>
                <w:lang w:val="uk-UA" w:eastAsia="en-US"/>
              </w:rPr>
              <w:t>акта</w:t>
            </w:r>
            <w:proofErr w:type="spellEnd"/>
            <w:r w:rsidRPr="00CB7771">
              <w:rPr>
                <w:rFonts w:eastAsia="Calibri"/>
                <w:lang w:val="uk-UA" w:eastAsia="en-US"/>
              </w:rPr>
              <w:t xml:space="preserve">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>Чи надані гром</w:t>
            </w:r>
            <w:r>
              <w:rPr>
                <w:rFonts w:eastAsia="Calibri"/>
                <w:lang w:val="uk-UA" w:eastAsia="en-US"/>
              </w:rPr>
              <w:t>адською</w:t>
            </w:r>
            <w:r w:rsidRPr="00CB7771">
              <w:rPr>
                <w:rFonts w:eastAsia="Calibri"/>
                <w:lang w:val="uk-UA" w:eastAsia="en-US"/>
              </w:rPr>
              <w:t xml:space="preserve"> радою пропозиції (зауваження) щодо питання/ проєкту </w:t>
            </w:r>
            <w:proofErr w:type="spellStart"/>
            <w:r w:rsidRPr="00CB7771">
              <w:rPr>
                <w:rFonts w:eastAsia="Calibri"/>
                <w:lang w:val="uk-UA" w:eastAsia="en-US"/>
              </w:rPr>
              <w:t>акта</w:t>
            </w:r>
            <w:proofErr w:type="spellEnd"/>
          </w:p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 xml:space="preserve">Кількість проведених засідань </w:t>
            </w:r>
            <w:r w:rsidRPr="00B36E65">
              <w:rPr>
                <w:rFonts w:eastAsia="Calibri"/>
                <w:lang w:val="uk-UA" w:eastAsia="en-US"/>
              </w:rPr>
              <w:t>громадської</w:t>
            </w:r>
            <w:r w:rsidRPr="00CB7771">
              <w:rPr>
                <w:rFonts w:eastAsia="Calibri"/>
                <w:lang w:val="uk-UA" w:eastAsia="en-US"/>
              </w:rPr>
              <w:t xml:space="preserve"> ради</w:t>
            </w:r>
          </w:p>
        </w:tc>
        <w:tc>
          <w:tcPr>
            <w:tcW w:w="1480" w:type="dxa"/>
            <w:shd w:val="clear" w:color="auto" w:fill="auto"/>
          </w:tcPr>
          <w:p w:rsidR="00CE6762" w:rsidRPr="00CB7771" w:rsidRDefault="00CE6762" w:rsidP="0029335D">
            <w:pPr>
              <w:jc w:val="center"/>
              <w:rPr>
                <w:rFonts w:eastAsia="Calibri"/>
                <w:lang w:val="uk-UA" w:eastAsia="en-US"/>
              </w:rPr>
            </w:pPr>
            <w:r w:rsidRPr="00CB7771">
              <w:rPr>
                <w:rFonts w:eastAsia="Calibri"/>
                <w:lang w:val="uk-UA" w:eastAsia="en-US"/>
              </w:rPr>
              <w:t xml:space="preserve">Інші заходи </w:t>
            </w:r>
            <w:r w:rsidRPr="00B36E65">
              <w:rPr>
                <w:rFonts w:eastAsia="Calibri"/>
                <w:lang w:val="uk-UA" w:eastAsia="en-US"/>
              </w:rPr>
              <w:t xml:space="preserve">громадської </w:t>
            </w:r>
            <w:r w:rsidRPr="00CB7771">
              <w:rPr>
                <w:rFonts w:eastAsia="Calibri"/>
                <w:lang w:val="uk-UA" w:eastAsia="en-US"/>
              </w:rPr>
              <w:t>ради</w:t>
            </w:r>
          </w:p>
        </w:tc>
      </w:tr>
      <w:tr w:rsidR="00033770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обласної державної адміністрації, керівника обласної військово-цивільної адміністрації «Про затвердження Положення про комісію з розгляду питань, пов’язаних з наданням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18.01.2022 протягом 15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календарних днів</w:t>
            </w: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Інформування про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проєкти, підготовлені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облдержадміністрацією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для участі у конкурсному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відборі Програми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lastRenderedPageBreak/>
              <w:t xml:space="preserve">відновлення України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Європейського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інвестиційного банку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lastRenderedPageBreak/>
              <w:t xml:space="preserve">Розгляд питання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на засіданні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громадської ради при 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lastRenderedPageBreak/>
              <w:t>облдержадміністрації, 21.01.2022</w:t>
            </w:r>
          </w:p>
        </w:tc>
        <w:tc>
          <w:tcPr>
            <w:tcW w:w="1730" w:type="dxa"/>
          </w:tcPr>
          <w:p w:rsidR="00033770" w:rsidRPr="00B23094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B23094">
              <w:rPr>
                <w:rFonts w:eastAsia="Calibri"/>
                <w:lang w:val="uk-UA" w:eastAsia="en-US"/>
              </w:rPr>
              <w:lastRenderedPageBreak/>
              <w:t xml:space="preserve">29 осіб – членів </w:t>
            </w:r>
          </w:p>
          <w:p w:rsidR="00033770" w:rsidRPr="00B23094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B23094">
              <w:rPr>
                <w:rFonts w:eastAsia="Calibri"/>
                <w:lang w:val="uk-UA" w:eastAsia="en-US"/>
              </w:rPr>
              <w:t xml:space="preserve">громадської </w:t>
            </w:r>
          </w:p>
          <w:p w:rsidR="00033770" w:rsidRPr="00B23094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B23094">
              <w:rPr>
                <w:rFonts w:eastAsia="Calibri"/>
                <w:lang w:val="uk-UA" w:eastAsia="en-US"/>
              </w:rPr>
              <w:t xml:space="preserve">ради при </w:t>
            </w:r>
          </w:p>
          <w:p w:rsidR="00033770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B23094">
              <w:rPr>
                <w:rFonts w:eastAsia="Calibri"/>
                <w:lang w:val="uk-UA" w:eastAsia="en-US"/>
              </w:rPr>
              <w:lastRenderedPageBreak/>
              <w:t>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701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033770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3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Донецької обласної державної адміністрації, керівника обласної військово-цивільної адміністрації «Про встановлення обласному комунальному підприємству «Донецьктеплокомуненерго» тарифів на послуги централізованого водопостачання та централізованого водовідведення для споживачів, які не є суб’єктами господарювання у сфері централізованого водопостачання та централізованого водовідведення»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25 січня 2022 року протягом 15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календарних днів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 розпорядження голови Донецької обласної державної адміністрації, керівника обласної військово-цивільної адміністрації «Про затвердження Положення про стипендії спортсменам та тренерам Донецької області»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28 січня 2022 року протягом 15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календарних днів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033770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6B617B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Проєкт розпорядження голови обласної державної адміністрації, керівника обласної військово-цивільної адміністрації «Про затвердження Порядку використання у 2022 році субвенції з обласного бюджету бюджетам </w:t>
            </w:r>
            <w:r w:rsidRPr="0029335D">
              <w:rPr>
                <w:rFonts w:eastAsia="Calibri"/>
                <w:lang w:val="uk-UA" w:eastAsia="en-US"/>
              </w:rPr>
              <w:lastRenderedPageBreak/>
              <w:t>територіальних громад на забезпечення виплати матеріальної допомоги постраждалим внаслідок Чорнобильської катастрофи»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lastRenderedPageBreak/>
              <w:t>Електронні консультації з громадськістю, з 02 лютого  2022 року протягом 15 календарних днів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033770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6B617B">
              <w:rPr>
                <w:rFonts w:eastAsia="Calibri"/>
                <w:lang w:val="uk-UA" w:eastAsia="en-US"/>
              </w:rPr>
              <w:lastRenderedPageBreak/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6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облдержадміністрації, керівника обласної військово-цивільної адміністрації «Про затвердження Порядку використання коштів обласного бюджету, передбачених для часткового відшкодування вартості придбаного обладнання для доїння та первинної обробки молока»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15 лютого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до 01 березня 2022 року</w:t>
            </w: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облдержадміністрації, керівника обласної військово-цивільної адміністрації «Про розмір кошторисної заробітної плати у 2022 році, який враховується при визначенні вартості об’єктів будівництва, що споруджуються за рахунок коштів обласного бюджету»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22.02.2022 по 08.03.2022</w:t>
            </w:r>
          </w:p>
        </w:tc>
        <w:tc>
          <w:tcPr>
            <w:tcW w:w="1730" w:type="dxa"/>
          </w:tcPr>
          <w:p w:rsidR="00033770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6B617B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CB7771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Донецької обласної державної адміністрації, начальника обласної військової адміністрації «Про затвердження Порядку безоплатної видачі мешканцям Донецької області продовольчих товарів тривалого зберігання та санітарно-гігієнічних товарів під час дії воєнного стану»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13.05.2022 по 27.05.2022</w:t>
            </w: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9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Донецької обласної державної адміністрації, начальника обласної військової адміністрації «Про внесення змін до розпорядження голови Донецької обласної державної адміністрації, начальника обласної військової адміністрації від 30 травня 2022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року № 259/5-22»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06.07.2022 по 20.07.2022</w:t>
            </w: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облдержадміністрації, начальника обласної військової адміністрації «Про затвердження Положення про заохочення учнів, які стали переможців ІІ та ІІІ етапів Всеукраїнського конкурсу -захисту науково - дослідницьких робіт учнів - членів Малої академії наук України у 2021/2022 навчальному році»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Електронні консультації з громадськістю, з 12.08.2022 по 29.08.2022 </w:t>
            </w: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920" w:type="dxa"/>
            <w:shd w:val="clear" w:color="auto" w:fill="auto"/>
          </w:tcPr>
          <w:p w:rsidR="00033770" w:rsidRPr="00033770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033770">
              <w:rPr>
                <w:rFonts w:eastAsia="Calibri"/>
                <w:lang w:val="uk-UA" w:eastAsia="en-US"/>
              </w:rPr>
              <w:t>Проєкт розпорядження голови Донецької обласної державної адміністрації, начальника обласної військової адміністрації «</w:t>
            </w:r>
            <w:r w:rsidRPr="00033770">
              <w:rPr>
                <w:rFonts w:eastAsia="Calibri"/>
                <w:lang w:val="uk-UA" w:eastAsia="en-US"/>
              </w:rPr>
              <w:t>Про призупинення освітнього процесу в закладах загальної середньої освіти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033770">
              <w:rPr>
                <w:rFonts w:eastAsia="Calibri"/>
                <w:lang w:val="uk-UA" w:eastAsia="en-US"/>
              </w:rPr>
              <w:t>спільної власності територіальних громад сіл, селищ, міст Донецької області</w:t>
            </w:r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033770">
              <w:rPr>
                <w:rFonts w:eastAsia="Calibri"/>
                <w:lang w:val="uk-UA" w:eastAsia="en-US"/>
              </w:rPr>
              <w:t>Електронні консультації з громадськістю, з 12.08.2022 по 2</w:t>
            </w:r>
            <w:r>
              <w:rPr>
                <w:rFonts w:eastAsia="Calibri"/>
                <w:lang w:val="uk-UA" w:eastAsia="en-US"/>
              </w:rPr>
              <w:t>8</w:t>
            </w:r>
            <w:r w:rsidRPr="00033770">
              <w:rPr>
                <w:rFonts w:eastAsia="Calibri"/>
                <w:lang w:val="uk-UA" w:eastAsia="en-US"/>
              </w:rPr>
              <w:t>.08.2022</w:t>
            </w:r>
          </w:p>
        </w:tc>
        <w:tc>
          <w:tcPr>
            <w:tcW w:w="1730" w:type="dxa"/>
          </w:tcPr>
          <w:p w:rsidR="00033770" w:rsidRPr="00892067" w:rsidRDefault="00033770" w:rsidP="00033770">
            <w:pPr>
              <w:jc w:val="center"/>
              <w:rPr>
                <w:lang w:val="uk-UA"/>
              </w:rPr>
            </w:pPr>
            <w:r w:rsidRPr="00892067">
              <w:rPr>
                <w:lang w:val="uk-UA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7F4D65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shd w:val="clear" w:color="auto" w:fill="FFFFFF"/>
                <w:lang w:val="uk-UA"/>
              </w:rPr>
            </w:pPr>
            <w:r w:rsidRPr="0029335D">
              <w:rPr>
                <w:shd w:val="clear" w:color="auto" w:fill="FFFFFF"/>
                <w:lang w:val="uk-UA"/>
              </w:rPr>
              <w:t xml:space="preserve">Проєкт розпорядження голови Донецької обласної державної адміністрації, начальника обласної військової адміністрації «Про </w:t>
            </w:r>
            <w:r w:rsidRPr="0029335D">
              <w:rPr>
                <w:shd w:val="clear" w:color="auto" w:fill="FFFFFF"/>
                <w:lang w:val="uk-UA"/>
              </w:rPr>
              <w:lastRenderedPageBreak/>
              <w:t>встановлення обласному комунальному підприємству «Донецьктеплокомуненерго» тарифів на теплову енергію, її виробництво, транспортування та постачання, послуги з постачання теплової енергії і постачання гарячої води для всіх категорій споживачів»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shd w:val="clear" w:color="auto" w:fill="FFFFFF"/>
                <w:lang w:val="uk-UA"/>
              </w:rPr>
            </w:pPr>
            <w:r w:rsidRPr="0029335D">
              <w:rPr>
                <w:shd w:val="clear" w:color="auto" w:fill="FFFFFF"/>
                <w:lang w:val="uk-UA"/>
              </w:rPr>
              <w:lastRenderedPageBreak/>
              <w:t>Електронні консультації з громадськістю,</w:t>
            </w:r>
            <w:r w:rsidRPr="0029335D">
              <w:rPr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з 12.09.</w:t>
            </w:r>
            <w:r w:rsidRPr="0029335D">
              <w:rPr>
                <w:shd w:val="clear" w:color="auto" w:fill="FFFFFF"/>
                <w:lang w:val="uk-UA"/>
              </w:rPr>
              <w:t xml:space="preserve">2022  року </w:t>
            </w:r>
            <w:r w:rsidRPr="0029335D">
              <w:rPr>
                <w:shd w:val="clear" w:color="auto" w:fill="FFFFFF"/>
                <w:lang w:val="uk-UA"/>
              </w:rPr>
              <w:lastRenderedPageBreak/>
              <w:t xml:space="preserve">протягом 15 календарних днів </w:t>
            </w:r>
          </w:p>
        </w:tc>
        <w:tc>
          <w:tcPr>
            <w:tcW w:w="1730" w:type="dxa"/>
          </w:tcPr>
          <w:p w:rsidR="00033770" w:rsidRPr="00892067" w:rsidRDefault="00033770" w:rsidP="00033770">
            <w:pPr>
              <w:jc w:val="center"/>
              <w:rPr>
                <w:lang w:val="uk-UA"/>
              </w:rPr>
            </w:pPr>
            <w:r w:rsidRPr="00892067">
              <w:rPr>
                <w:lang w:val="uk-UA"/>
              </w:rPr>
              <w:lastRenderedPageBreak/>
              <w:t xml:space="preserve">Представники громадськості не взяли </w:t>
            </w:r>
            <w:r w:rsidRPr="00892067">
              <w:rPr>
                <w:lang w:val="uk-UA"/>
              </w:rPr>
              <w:lastRenderedPageBreak/>
              <w:t>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lastRenderedPageBreak/>
              <w:t>Так</w:t>
            </w:r>
          </w:p>
        </w:tc>
        <w:tc>
          <w:tcPr>
            <w:tcW w:w="138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892067" w:rsidRDefault="00033770" w:rsidP="00033770">
            <w:pPr>
              <w:jc w:val="center"/>
              <w:rPr>
                <w:rFonts w:eastAsia="Calibri"/>
                <w:lang w:val="uk-UA" w:eastAsia="en-US"/>
              </w:rPr>
            </w:pPr>
            <w:r w:rsidRPr="00892067">
              <w:rPr>
                <w:rFonts w:eastAsia="Calibri"/>
                <w:lang w:val="uk-UA" w:eastAsia="en-US"/>
              </w:rPr>
              <w:t>-</w:t>
            </w:r>
          </w:p>
        </w:tc>
      </w:tr>
      <w:tr w:rsidR="00033770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033770" w:rsidRPr="00CB7771" w:rsidRDefault="00DA7CBB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13</w:t>
            </w:r>
          </w:p>
        </w:tc>
        <w:tc>
          <w:tcPr>
            <w:tcW w:w="392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Донецької обласної державної адміністрації, начальника обласної військової адміністрації «Про внесення змін до Регіональної програми «Тепло Донеччини» на 2018-2025 роки»</w:t>
            </w:r>
          </w:p>
        </w:tc>
        <w:tc>
          <w:tcPr>
            <w:tcW w:w="1967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15.09. 2022 року протягом 15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календарних днів</w:t>
            </w:r>
          </w:p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033770" w:rsidRPr="0029335D" w:rsidRDefault="00033770" w:rsidP="00033770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F862B1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F862B1" w:rsidRPr="00CB7771" w:rsidRDefault="00DA7CBB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920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Орієнтовного плану проведення Донецькою обласною державною адміністрацією консультацій з громадськістю у 2023 році</w:t>
            </w: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29.11. 2022 року по 15.12.2022</w:t>
            </w:r>
          </w:p>
        </w:tc>
        <w:tc>
          <w:tcPr>
            <w:tcW w:w="1730" w:type="dxa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Так 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F862B1" w:rsidRPr="00B06A7C" w:rsidTr="0029335D">
        <w:trPr>
          <w:jc w:val="center"/>
        </w:trPr>
        <w:tc>
          <w:tcPr>
            <w:tcW w:w="562" w:type="dxa"/>
            <w:shd w:val="clear" w:color="auto" w:fill="auto"/>
          </w:tcPr>
          <w:p w:rsidR="00F862B1" w:rsidRPr="00CB7771" w:rsidRDefault="00DA7CBB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920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Проєкт розпорядження голови обласної державної адміністрації, начальника обласної військової адміністрації «Про внесення змін до розпорядження голови облдержадміністрації, керівника обласної військово-цивільної адміністрації від 19.01.2022 № 41/5-22»</w:t>
            </w: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з 30.11. 2022 року протягом 15</w:t>
            </w:r>
            <w:r>
              <w:rPr>
                <w:rFonts w:eastAsia="Calibri"/>
                <w:lang w:val="uk-UA" w:eastAsia="en-US"/>
              </w:rPr>
              <w:t> </w:t>
            </w:r>
            <w:r w:rsidRPr="0029335D">
              <w:rPr>
                <w:rFonts w:eastAsia="Calibri"/>
                <w:lang w:val="uk-UA" w:eastAsia="en-US"/>
              </w:rPr>
              <w:t>календарних днів</w:t>
            </w:r>
          </w:p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30" w:type="dxa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Ні </w:t>
            </w:r>
          </w:p>
        </w:tc>
        <w:tc>
          <w:tcPr>
            <w:tcW w:w="138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-</w:t>
            </w:r>
          </w:p>
        </w:tc>
      </w:tr>
      <w:tr w:rsidR="00F862B1" w:rsidRPr="00B06A7C" w:rsidTr="0029335D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862B1" w:rsidRPr="00CB7771" w:rsidRDefault="00DA7CBB" w:rsidP="00F862B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F862B1" w:rsidRP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F862B1">
              <w:rPr>
                <w:rFonts w:eastAsia="Calibri"/>
                <w:lang w:val="uk-UA" w:eastAsia="en-US"/>
              </w:rPr>
              <w:t>Проєкт Закону України «Про дошкільну  освіту»</w:t>
            </w: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 xml:space="preserve">Онлайн – </w:t>
            </w:r>
            <w:proofErr w:type="spellStart"/>
            <w:r w:rsidRPr="0029335D">
              <w:rPr>
                <w:rFonts w:eastAsia="Calibri"/>
                <w:lang w:val="uk-UA" w:eastAsia="en-US"/>
              </w:rPr>
              <w:t>зустічі</w:t>
            </w:r>
            <w:proofErr w:type="spellEnd"/>
          </w:p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24-26.01.2022, 04.11.2022</w:t>
            </w:r>
          </w:p>
        </w:tc>
        <w:tc>
          <w:tcPr>
            <w:tcW w:w="1730" w:type="dxa"/>
          </w:tcPr>
          <w:p w:rsid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390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F862B1" w:rsidRPr="00B06A7C" w:rsidTr="0029335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F862B1" w:rsidRPr="00CB7771" w:rsidRDefault="00F862B1" w:rsidP="00F862B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F862B1" w:rsidRP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20.05.2022, 25.08.2022</w:t>
            </w:r>
          </w:p>
        </w:tc>
        <w:tc>
          <w:tcPr>
            <w:tcW w:w="1730" w:type="dxa"/>
          </w:tcPr>
          <w:p w:rsid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F862B1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F862B1" w:rsidRPr="00CB7771" w:rsidRDefault="00DA7CBB" w:rsidP="00F862B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17</w:t>
            </w:r>
          </w:p>
        </w:tc>
        <w:tc>
          <w:tcPr>
            <w:tcW w:w="3920" w:type="dxa"/>
            <w:shd w:val="clear" w:color="auto" w:fill="auto"/>
          </w:tcPr>
          <w:p w:rsidR="00F862B1" w:rsidRP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F862B1">
              <w:rPr>
                <w:rFonts w:eastAsia="Calibri"/>
                <w:lang w:val="uk-UA" w:eastAsia="en-US"/>
              </w:rPr>
              <w:t>Проєкт Закону України «Про позашкільну  освіту»</w:t>
            </w: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Семінар, 20.01.2022</w:t>
            </w:r>
          </w:p>
        </w:tc>
        <w:tc>
          <w:tcPr>
            <w:tcW w:w="1730" w:type="dxa"/>
          </w:tcPr>
          <w:p w:rsidR="00F862B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F862B1" w:rsidRPr="00CB7771" w:rsidTr="0029335D">
        <w:trPr>
          <w:jc w:val="center"/>
        </w:trPr>
        <w:tc>
          <w:tcPr>
            <w:tcW w:w="562" w:type="dxa"/>
            <w:shd w:val="clear" w:color="auto" w:fill="auto"/>
          </w:tcPr>
          <w:p w:rsidR="00F862B1" w:rsidRPr="00CB7771" w:rsidRDefault="00B92A77" w:rsidP="00F862B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</w:p>
        </w:tc>
        <w:tc>
          <w:tcPr>
            <w:tcW w:w="3920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Звіт про проведені Державним архівом області закупівлі у системі «PROZORRO» протягом 2021 року</w:t>
            </w:r>
          </w:p>
        </w:tc>
        <w:tc>
          <w:tcPr>
            <w:tcW w:w="1967" w:type="dxa"/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лютий-квітень</w:t>
            </w:r>
          </w:p>
        </w:tc>
        <w:tc>
          <w:tcPr>
            <w:tcW w:w="1730" w:type="dxa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F862B1" w:rsidRPr="00CB7771" w:rsidTr="00F862B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B92A77" w:rsidP="00F862B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Звіт про роботу Державного архіву області із запитами на публічну інформацію протягом 2021 року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лютий-квітень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  <w:tr w:rsidR="00F862B1" w:rsidRPr="00CB7771" w:rsidTr="00F862B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B92A77" w:rsidP="00F862B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Звіт про використання бюджетних коштів Державним архівом області за 2021 рік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Електронні консультації з громадськістю, квітень-квітень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862B1" w:rsidRPr="0029335D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 w:rsidRPr="0029335D">
              <w:rPr>
                <w:rFonts w:eastAsia="Calibri"/>
                <w:lang w:val="uk-UA" w:eastAsia="en-US"/>
              </w:rPr>
              <w:t>Представники громадськості не взяли участі в обговоренні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F862B1" w:rsidRPr="00CB7771" w:rsidRDefault="00F862B1" w:rsidP="00F862B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</w:tr>
    </w:tbl>
    <w:p w:rsidR="00CE6762" w:rsidRDefault="00CE6762">
      <w:bookmarkStart w:id="0" w:name="_GoBack"/>
      <w:bookmarkEnd w:id="0"/>
    </w:p>
    <w:p w:rsidR="0029335D" w:rsidRDefault="0029335D"/>
    <w:p w:rsidR="00B5239B" w:rsidRPr="00414402" w:rsidRDefault="00B5239B" w:rsidP="00B5239B">
      <w:pPr>
        <w:jc w:val="both"/>
        <w:rPr>
          <w:b/>
          <w:lang w:val="uk-UA"/>
        </w:rPr>
      </w:pPr>
      <w:r w:rsidRPr="00414402">
        <w:rPr>
          <w:b/>
          <w:lang w:val="uk-UA"/>
        </w:rPr>
        <w:t xml:space="preserve">Оприлюднення інформації про початок консультацій з громадськістю (анонсів публічних заходів) на офіційному </w:t>
      </w:r>
      <w:proofErr w:type="spellStart"/>
      <w:r w:rsidRPr="00414402">
        <w:rPr>
          <w:b/>
          <w:lang w:val="uk-UA"/>
        </w:rPr>
        <w:t>вебсайті</w:t>
      </w:r>
      <w:proofErr w:type="spellEnd"/>
      <w:r w:rsidRPr="00414402">
        <w:rPr>
          <w:b/>
          <w:lang w:val="uk-UA"/>
        </w:rPr>
        <w:t xml:space="preserve"> облдержадміністрації:</w:t>
      </w:r>
    </w:p>
    <w:p w:rsidR="00B5239B" w:rsidRPr="002D5FE9" w:rsidRDefault="0029335D">
      <w:pPr>
        <w:rPr>
          <w:lang w:val="uk-UA"/>
        </w:rPr>
      </w:pPr>
      <w:hyperlink r:id="rId4" w:history="1">
        <w:r w:rsidR="002D5FE9" w:rsidRPr="006E7703">
          <w:rPr>
            <w:rStyle w:val="a3"/>
          </w:rPr>
          <w:t>https</w:t>
        </w:r>
        <w:r w:rsidR="002D5FE9" w:rsidRPr="002D5FE9">
          <w:rPr>
            <w:rStyle w:val="a3"/>
            <w:lang w:val="uk-UA"/>
          </w:rPr>
          <w:t>://</w:t>
        </w:r>
        <w:r w:rsidR="002D5FE9" w:rsidRPr="006E7703">
          <w:rPr>
            <w:rStyle w:val="a3"/>
          </w:rPr>
          <w:t>dn</w:t>
        </w:r>
        <w:r w:rsidR="002D5FE9" w:rsidRPr="002D5FE9">
          <w:rPr>
            <w:rStyle w:val="a3"/>
            <w:lang w:val="uk-UA"/>
          </w:rPr>
          <w:t>.</w:t>
        </w:r>
        <w:r w:rsidR="002D5FE9" w:rsidRPr="006E7703">
          <w:rPr>
            <w:rStyle w:val="a3"/>
          </w:rPr>
          <w:t>gov</w:t>
        </w:r>
        <w:r w:rsidR="002D5FE9" w:rsidRPr="002D5FE9">
          <w:rPr>
            <w:rStyle w:val="a3"/>
            <w:lang w:val="uk-UA"/>
          </w:rPr>
          <w:t>.</w:t>
        </w:r>
        <w:r w:rsidR="002D5FE9" w:rsidRPr="006E7703">
          <w:rPr>
            <w:rStyle w:val="a3"/>
          </w:rPr>
          <w:t>ua</w:t>
        </w:r>
        <w:r w:rsidR="002D5FE9" w:rsidRPr="002D5FE9">
          <w:rPr>
            <w:rStyle w:val="a3"/>
            <w:lang w:val="uk-UA"/>
          </w:rPr>
          <w:t>/</w:t>
        </w:r>
        <w:r w:rsidR="002D5FE9" w:rsidRPr="006E7703">
          <w:rPr>
            <w:rStyle w:val="a3"/>
          </w:rPr>
          <w:t>news</w:t>
        </w:r>
        <w:r w:rsidR="002D5FE9" w:rsidRPr="002D5FE9">
          <w:rPr>
            <w:rStyle w:val="a3"/>
            <w:lang w:val="uk-UA"/>
          </w:rPr>
          <w:t>/</w:t>
        </w:r>
        <w:r w:rsidR="002D5FE9" w:rsidRPr="006E7703">
          <w:rPr>
            <w:rStyle w:val="a3"/>
          </w:rPr>
          <w:t>informacijne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povidomlennya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pro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provedennya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elektronnoyi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konsultaciyi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z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gromadskistyu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departamentu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socialnogo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zahistu</w:t>
        </w:r>
        <w:r w:rsidR="002D5FE9" w:rsidRPr="002D5FE9">
          <w:rPr>
            <w:rStyle w:val="a3"/>
            <w:lang w:val="uk-UA"/>
          </w:rPr>
          <w:t>-</w:t>
        </w:r>
        <w:r w:rsidR="002D5FE9" w:rsidRPr="006E7703">
          <w:rPr>
            <w:rStyle w:val="a3"/>
          </w:rPr>
          <w:t>naselennya</w:t>
        </w:r>
      </w:hyperlink>
    </w:p>
    <w:p w:rsidR="002D5FE9" w:rsidRPr="002D5FE9" w:rsidRDefault="00B85857">
      <w:pPr>
        <w:rPr>
          <w:lang w:val="uk-UA"/>
        </w:rPr>
      </w:pPr>
      <w:r w:rsidRPr="00B85857">
        <w:rPr>
          <w:lang w:val="uk-UA"/>
        </w:rPr>
        <w:t>https://dn.gov.ua/news/informacijne-povidomlennya-pro-provedennya-elektronnoyi-konsultaciyi-z-gromadskistyu-departamentu-zhitlovo-komunalnogo-gospodarstva</w:t>
      </w:r>
    </w:p>
    <w:p w:rsidR="002D5FE9" w:rsidRDefault="0029335D">
      <w:pPr>
        <w:rPr>
          <w:lang w:val="uk-UA"/>
        </w:rPr>
      </w:pPr>
      <w:hyperlink r:id="rId5" w:history="1">
        <w:r w:rsidR="00B06A7C" w:rsidRPr="006E7703">
          <w:rPr>
            <w:rStyle w:val="a3"/>
            <w:lang w:val="uk-UA"/>
          </w:rPr>
          <w:t>https://dn.gov.ua/news/informacijne-povidomlennya-pro-provedennya-elektronnoyi-konsultaciyi-z-gromadskistyu-upravlinnya-fizichnoyi-kulturi-ta-sportu</w:t>
        </w:r>
      </w:hyperlink>
    </w:p>
    <w:p w:rsidR="00B06A7C" w:rsidRDefault="0029335D">
      <w:pPr>
        <w:rPr>
          <w:lang w:val="uk-UA"/>
        </w:rPr>
      </w:pPr>
      <w:hyperlink r:id="rId6" w:history="1">
        <w:r w:rsidR="004326AA" w:rsidRPr="006E7703">
          <w:rPr>
            <w:rStyle w:val="a3"/>
            <w:lang w:val="uk-UA"/>
          </w:rPr>
          <w:t>https://dn.gov.ua/news/informacijne-povidomlennya-pro-provedennya-elektronnoyi-konsultaciyi-z-gromadskistyu-departamentu-socialnogo-zahistu-naselennya-doneckoyi-oblderzhadministraciyi020222</w:t>
        </w:r>
      </w:hyperlink>
    </w:p>
    <w:p w:rsidR="004326AA" w:rsidRDefault="0029335D">
      <w:pPr>
        <w:rPr>
          <w:lang w:val="uk-UA"/>
        </w:rPr>
      </w:pPr>
      <w:hyperlink r:id="rId7" w:history="1">
        <w:r w:rsidR="004215AA" w:rsidRPr="006E7703">
          <w:rPr>
            <w:rStyle w:val="a3"/>
            <w:lang w:val="uk-UA"/>
          </w:rPr>
          <w:t>https://dn.gov.ua/news/informacijne-povidomlennya-pro-provedennya-elektronnoyi-konsultaciyi-z-gromadskistyu-departamentu-agropromislovogo-rozvitku-ta-zemelnih-vidnosin-oblderzhadministraciyi</w:t>
        </w:r>
      </w:hyperlink>
    </w:p>
    <w:p w:rsidR="004215AA" w:rsidRDefault="0029335D">
      <w:pPr>
        <w:rPr>
          <w:lang w:val="uk-UA"/>
        </w:rPr>
      </w:pPr>
      <w:hyperlink r:id="rId8" w:history="1">
        <w:r w:rsidR="00A27169" w:rsidRPr="006E7703">
          <w:rPr>
            <w:rStyle w:val="a3"/>
            <w:lang w:val="uk-UA"/>
          </w:rPr>
          <w:t>https://dn.gov.ua/news/informacijne-povidomlennya-pro-provedennya-elektronnoyi-konsultaciyi-z-gromadskistyu-departamentu-kapitalnogo-budivnictva-oblderzhadministraciyi210222</w:t>
        </w:r>
      </w:hyperlink>
    </w:p>
    <w:p w:rsidR="00A27169" w:rsidRDefault="0029335D">
      <w:pPr>
        <w:rPr>
          <w:lang w:val="uk-UA"/>
        </w:rPr>
      </w:pPr>
      <w:hyperlink r:id="rId9" w:history="1">
        <w:r w:rsidR="006624F7" w:rsidRPr="006E7703">
          <w:rPr>
            <w:rStyle w:val="a3"/>
            <w:lang w:val="uk-UA"/>
          </w:rPr>
          <w:t>https://dn.gov.ua/news/informacijne-povidomlennya-pro-provedennya-elektronnih-konsultacij-z-gromadskistyu-departamentu-ekonomiki-doneckoyi-oblasnoyi-derzhavnoyi-administraciyi</w:t>
        </w:r>
      </w:hyperlink>
    </w:p>
    <w:p w:rsidR="006624F7" w:rsidRDefault="0029335D">
      <w:pPr>
        <w:rPr>
          <w:lang w:val="uk-UA"/>
        </w:rPr>
      </w:pPr>
      <w:hyperlink r:id="rId10" w:history="1">
        <w:r w:rsidR="00AF321E" w:rsidRPr="006E7703">
          <w:rPr>
            <w:rStyle w:val="a3"/>
            <w:lang w:val="uk-UA"/>
          </w:rPr>
          <w:t>https://dn.gov.ua/news/informacijne-povidomlennya-pro-provedennya-elektronnih-konsultacij-z-gromadskistyu-departamentu-ekonomiki-doneckoyi-oblasnoyi-derzhavnoyi-administraciyi060722</w:t>
        </w:r>
      </w:hyperlink>
    </w:p>
    <w:p w:rsidR="00AF321E" w:rsidRDefault="0029335D">
      <w:pPr>
        <w:rPr>
          <w:lang w:val="uk-UA"/>
        </w:rPr>
      </w:pPr>
      <w:hyperlink r:id="rId11" w:history="1">
        <w:r w:rsidR="00BF53A7" w:rsidRPr="006E7703">
          <w:rPr>
            <w:rStyle w:val="a3"/>
            <w:lang w:val="uk-UA"/>
          </w:rPr>
          <w:t>https://dn.gov.ua/news/informacijne-povidomlennya-pro-provedennya-elektronnoyi-konsultaciyi-z-gromadskistyu-departamentu-osviti-i-nauki-oblderzhadministraciyi1208</w:t>
        </w:r>
      </w:hyperlink>
    </w:p>
    <w:p w:rsidR="00BF53A7" w:rsidRDefault="0029335D">
      <w:pPr>
        <w:rPr>
          <w:lang w:val="uk-UA"/>
        </w:rPr>
      </w:pPr>
      <w:hyperlink r:id="rId12" w:history="1">
        <w:r w:rsidR="002E7D35" w:rsidRPr="006E7703">
          <w:rPr>
            <w:rStyle w:val="a3"/>
            <w:lang w:val="uk-UA"/>
          </w:rPr>
          <w:t>https://dn.gov.ua/news/informacijne-povidomlennya-pro-provedennya-elektronnoyi-konsultaciyi-z-gromadskistyu-departamentu-zhitlovo-komunalnogo-gospodarstva-oblderzhadministraciyi1509</w:t>
        </w:r>
      </w:hyperlink>
    </w:p>
    <w:p w:rsidR="002E7D35" w:rsidRDefault="0029335D">
      <w:pPr>
        <w:rPr>
          <w:lang w:val="uk-UA"/>
        </w:rPr>
      </w:pPr>
      <w:hyperlink r:id="rId13" w:history="1">
        <w:r w:rsidR="00E74422" w:rsidRPr="006E7703">
          <w:rPr>
            <w:rStyle w:val="a3"/>
            <w:lang w:val="uk-UA"/>
          </w:rPr>
          <w:t>https://dn.gov.ua/news/informacijne-povidomlennya-upravlinnya-informacijnoyi-diyalnosti-ta-komunikacij-z-gromadskistyu-oblderzhadministraciyi</w:t>
        </w:r>
      </w:hyperlink>
    </w:p>
    <w:p w:rsidR="00E74422" w:rsidRPr="002D5FE9" w:rsidRDefault="00E74422">
      <w:pPr>
        <w:rPr>
          <w:lang w:val="uk-UA"/>
        </w:rPr>
      </w:pPr>
    </w:p>
    <w:p w:rsidR="002D5FE9" w:rsidRPr="002D5FE9" w:rsidRDefault="002D5FE9">
      <w:pPr>
        <w:rPr>
          <w:lang w:val="uk-UA"/>
        </w:rPr>
      </w:pPr>
    </w:p>
    <w:p w:rsidR="00B5239B" w:rsidRPr="00414402" w:rsidRDefault="00B5239B" w:rsidP="00B5239B">
      <w:pPr>
        <w:jc w:val="both"/>
        <w:rPr>
          <w:rFonts w:eastAsia="Calibri"/>
          <w:lang w:val="uk-UA" w:eastAsia="en-US"/>
        </w:rPr>
      </w:pPr>
      <w:r w:rsidRPr="00414402">
        <w:rPr>
          <w:rFonts w:eastAsia="Calibri"/>
          <w:b/>
          <w:lang w:val="uk-UA" w:eastAsia="en-US"/>
        </w:rPr>
        <w:t xml:space="preserve">Оприлюднення звітів про результати консультацій з громадськістю: </w:t>
      </w:r>
    </w:p>
    <w:p w:rsidR="00B5239B" w:rsidRPr="002E5031" w:rsidRDefault="00B5239B">
      <w:pPr>
        <w:rPr>
          <w:lang w:val="uk-UA"/>
        </w:rPr>
      </w:pPr>
    </w:p>
    <w:p w:rsidR="00E12050" w:rsidRDefault="0029335D">
      <w:pPr>
        <w:rPr>
          <w:lang w:val="uk-UA"/>
        </w:rPr>
      </w:pPr>
      <w:hyperlink r:id="rId14" w:history="1">
        <w:r w:rsidR="00DC4B61" w:rsidRPr="006E7703">
          <w:rPr>
            <w:rStyle w:val="a3"/>
            <w:lang w:val="uk-UA"/>
          </w:rPr>
          <w:t>https://dn.gov.ua/news/zvit-pro-provedennya-elektronnih-konsultacij-z-gromadskistyu-upravlinnya-kulturi-i-turizmu-oblderzhadministraciyi</w:t>
        </w:r>
      </w:hyperlink>
    </w:p>
    <w:p w:rsidR="00B5239B" w:rsidRDefault="0029335D">
      <w:pPr>
        <w:rPr>
          <w:lang w:val="uk-UA"/>
        </w:rPr>
      </w:pPr>
      <w:hyperlink r:id="rId15" w:history="1">
        <w:r w:rsidR="00DC4B61" w:rsidRPr="006E7703">
          <w:rPr>
            <w:rStyle w:val="a3"/>
            <w:lang w:val="uk-UA"/>
          </w:rPr>
          <w:t>https://dn.gov.ua/news/zvit-pro-provedennya-elektronnih-konsultacij-z-gromadskistyu-departamentu-zhitlovo-komunalnogo-gospodarstva-doneckoyi-oblasnoyi-derzhavnoyi-administraciyi090222</w:t>
        </w:r>
      </w:hyperlink>
    </w:p>
    <w:p w:rsidR="00DC4B61" w:rsidRDefault="0029335D">
      <w:pPr>
        <w:rPr>
          <w:lang w:val="uk-UA"/>
        </w:rPr>
      </w:pPr>
      <w:hyperlink r:id="rId16" w:history="1">
        <w:r w:rsidR="00DC4B61" w:rsidRPr="006E7703">
          <w:rPr>
            <w:rStyle w:val="a3"/>
            <w:lang w:val="uk-UA"/>
          </w:rPr>
          <w:t>https://dn.gov.ua/news/zvit-pro-provedennya-elektronnih-konsultacij-z-gromadskistyu-departamentu-socialnogo-zahistu-naselennya110222</w:t>
        </w:r>
      </w:hyperlink>
    </w:p>
    <w:p w:rsidR="00AF4678" w:rsidRDefault="0029335D">
      <w:pPr>
        <w:rPr>
          <w:lang w:val="uk-UA"/>
        </w:rPr>
      </w:pPr>
      <w:hyperlink r:id="rId17" w:history="1">
        <w:r w:rsidR="00AF4678" w:rsidRPr="006E7703">
          <w:rPr>
            <w:rStyle w:val="a3"/>
            <w:lang w:val="uk-UA"/>
          </w:rPr>
          <w:t>https://dn.gov.ua/news/zvit-pro-provedennya-elektronnih-konsultacij-z-gromadskistyu-departamentu-socialnogo-zahistu-naselennya-oblderzhadministraciyi</w:t>
        </w:r>
      </w:hyperlink>
    </w:p>
    <w:p w:rsidR="00DC4B61" w:rsidRDefault="0029335D">
      <w:pPr>
        <w:rPr>
          <w:lang w:val="uk-UA"/>
        </w:rPr>
      </w:pPr>
      <w:hyperlink r:id="rId18" w:history="1">
        <w:r w:rsidR="00232076" w:rsidRPr="006E7703">
          <w:rPr>
            <w:rStyle w:val="a3"/>
            <w:lang w:val="uk-UA"/>
          </w:rPr>
          <w:t>https://dn.gov.ua/news/zvit-pro-provedennya-elektronnih-konsultacij-z-gromadskistyu-upravlinnya-fizichnoyi-kulturi-ta-sportu-doneckoyi-oblasnoyi-derzhavnoyi-administraciyi210222</w:t>
        </w:r>
      </w:hyperlink>
    </w:p>
    <w:p w:rsidR="00232076" w:rsidRDefault="0029335D">
      <w:pPr>
        <w:rPr>
          <w:lang w:val="uk-UA"/>
        </w:rPr>
      </w:pPr>
      <w:hyperlink r:id="rId19" w:history="1">
        <w:r w:rsidR="00EE7D0E" w:rsidRPr="006E7703">
          <w:rPr>
            <w:rStyle w:val="a3"/>
            <w:lang w:val="uk-UA"/>
          </w:rPr>
          <w:t>https://dn.gov.ua/news/zvit-pro-provedennya-elektronnih-konsultacij-z-gromadskistyu-departamentu-ekonomiki-doneckoyi-oblasnoyi-derzhavnoyi-administraciyi</w:t>
        </w:r>
      </w:hyperlink>
    </w:p>
    <w:p w:rsidR="00EE7D0E" w:rsidRDefault="0029335D">
      <w:pPr>
        <w:rPr>
          <w:lang w:val="uk-UA"/>
        </w:rPr>
      </w:pPr>
      <w:hyperlink r:id="rId20" w:history="1">
        <w:r w:rsidR="0069371E" w:rsidRPr="006E7703">
          <w:rPr>
            <w:rStyle w:val="a3"/>
            <w:lang w:val="uk-UA"/>
          </w:rPr>
          <w:t>https://dn.gov.ua/news/zvit-pro-provedennya-elektronnih-konsultacij-z-gromadskistyu-departamentu-ekonomiki-doneckoyi-oblasnoyi-derzhavnoyi-administraciyi2107</w:t>
        </w:r>
      </w:hyperlink>
    </w:p>
    <w:p w:rsidR="0069371E" w:rsidRDefault="0029335D">
      <w:pPr>
        <w:rPr>
          <w:lang w:val="uk-UA"/>
        </w:rPr>
      </w:pPr>
      <w:hyperlink r:id="rId21" w:history="1">
        <w:r w:rsidR="00930849" w:rsidRPr="006E7703">
          <w:rPr>
            <w:rStyle w:val="a3"/>
            <w:lang w:val="uk-UA"/>
          </w:rPr>
          <w:t>https://dn.gov.ua/news/zvit-pro-provedennya-elektronnih-konsultacij-z-gromadskistyu-departamentu-zhitlovo-komunalnogo-gospodarstva-doneckoyi-oblasnoyi-derzhavnoyi-administraciyi2709</w:t>
        </w:r>
      </w:hyperlink>
    </w:p>
    <w:p w:rsidR="00930849" w:rsidRDefault="0029335D">
      <w:pPr>
        <w:rPr>
          <w:lang w:val="uk-UA"/>
        </w:rPr>
      </w:pPr>
      <w:hyperlink r:id="rId22" w:history="1">
        <w:r w:rsidR="000C3721" w:rsidRPr="006E7703">
          <w:rPr>
            <w:rStyle w:val="a3"/>
            <w:lang w:val="uk-UA"/>
          </w:rPr>
          <w:t>https://dn.gov.ua/news/zvit-za-rezultatami-provedennya-konsultacij-iz-gromadskistyu-u-formi-elektronnih-konsultacij-shchodo-proyektu-oriyentovnogo-planu-provedennya-konsultacij-z-gromadskistyu-u-2023-roci</w:t>
        </w:r>
      </w:hyperlink>
    </w:p>
    <w:p w:rsidR="00814691" w:rsidRPr="00DC4B61" w:rsidRDefault="0029335D">
      <w:pPr>
        <w:rPr>
          <w:lang w:val="uk-UA"/>
        </w:rPr>
      </w:pPr>
      <w:hyperlink r:id="rId23" w:history="1">
        <w:r w:rsidR="00814691" w:rsidRPr="006E7703">
          <w:rPr>
            <w:rStyle w:val="a3"/>
            <w:lang w:val="uk-UA"/>
          </w:rPr>
          <w:t>https://dn.gov.ua/news/zvit-pro-provedennya-elektronnih-konsultacij-z-gromadskistyu-departamentu-socialnogo-zahistu-naselennya-oblderzhadministraciyi201222</w:t>
        </w:r>
      </w:hyperlink>
    </w:p>
    <w:sectPr w:rsidR="00814691" w:rsidRPr="00DC4B61" w:rsidSect="00CE676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2"/>
    <w:rsid w:val="00033770"/>
    <w:rsid w:val="000C3721"/>
    <w:rsid w:val="00161588"/>
    <w:rsid w:val="00220F8C"/>
    <w:rsid w:val="00232076"/>
    <w:rsid w:val="0029335D"/>
    <w:rsid w:val="002D5FE9"/>
    <w:rsid w:val="002E5031"/>
    <w:rsid w:val="002E7D35"/>
    <w:rsid w:val="003820D9"/>
    <w:rsid w:val="003E20A1"/>
    <w:rsid w:val="003F20A6"/>
    <w:rsid w:val="004215AA"/>
    <w:rsid w:val="004326AA"/>
    <w:rsid w:val="004372A9"/>
    <w:rsid w:val="004451DB"/>
    <w:rsid w:val="004D52E3"/>
    <w:rsid w:val="0050698C"/>
    <w:rsid w:val="005E2843"/>
    <w:rsid w:val="006624F7"/>
    <w:rsid w:val="0069371E"/>
    <w:rsid w:val="006B617B"/>
    <w:rsid w:val="00743A12"/>
    <w:rsid w:val="007F4D65"/>
    <w:rsid w:val="00800326"/>
    <w:rsid w:val="00814691"/>
    <w:rsid w:val="00823EC4"/>
    <w:rsid w:val="00862F94"/>
    <w:rsid w:val="00930849"/>
    <w:rsid w:val="00A27169"/>
    <w:rsid w:val="00AB6FC3"/>
    <w:rsid w:val="00AF321E"/>
    <w:rsid w:val="00AF4678"/>
    <w:rsid w:val="00B06A7C"/>
    <w:rsid w:val="00B23094"/>
    <w:rsid w:val="00B5239B"/>
    <w:rsid w:val="00B85857"/>
    <w:rsid w:val="00B92A77"/>
    <w:rsid w:val="00BF53A7"/>
    <w:rsid w:val="00CE6762"/>
    <w:rsid w:val="00D00102"/>
    <w:rsid w:val="00D26278"/>
    <w:rsid w:val="00D32923"/>
    <w:rsid w:val="00D41573"/>
    <w:rsid w:val="00DA7CBB"/>
    <w:rsid w:val="00DC4B61"/>
    <w:rsid w:val="00E12050"/>
    <w:rsid w:val="00E74422"/>
    <w:rsid w:val="00EE7D0E"/>
    <w:rsid w:val="00F520FC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1DD"/>
  <w15:chartTrackingRefBased/>
  <w15:docId w15:val="{093307FC-80BE-4925-B227-90C864E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3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gov.ua/news/informacijne-povidomlennya-pro-provedennya-elektronnoyi-konsultaciyi-z-gromadskistyu-departamentu-kapitalnogo-budivnictva-oblderzhadministraciyi210222" TargetMode="External"/><Relationship Id="rId13" Type="http://schemas.openxmlformats.org/officeDocument/2006/relationships/hyperlink" Target="https://dn.gov.ua/news/informacijne-povidomlennya-upravlinnya-informacijnoyi-diyalnosti-ta-komunikacij-z-gromadskistyu-oblderzhadministraciyi" TargetMode="External"/><Relationship Id="rId18" Type="http://schemas.openxmlformats.org/officeDocument/2006/relationships/hyperlink" Target="https://dn.gov.ua/news/zvit-pro-provedennya-elektronnih-konsultacij-z-gromadskistyu-upravlinnya-fizichnoyi-kulturi-ta-sportu-doneckoyi-oblasnoyi-derzhavnoyi-administraciyi210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.gov.ua/news/zvit-pro-provedennya-elektronnih-konsultacij-z-gromadskistyu-departamentu-zhitlovo-komunalnogo-gospodarstva-doneckoyi-oblasnoyi-derzhavnoyi-administraciyi2709" TargetMode="External"/><Relationship Id="rId7" Type="http://schemas.openxmlformats.org/officeDocument/2006/relationships/hyperlink" Target="https://dn.gov.ua/news/informacijne-povidomlennya-pro-provedennya-elektronnoyi-konsultaciyi-z-gromadskistyu-departamentu-agropromislovogo-rozvitku-ta-zemelnih-vidnosin-oblderzhadministraciyi" TargetMode="External"/><Relationship Id="rId12" Type="http://schemas.openxmlformats.org/officeDocument/2006/relationships/hyperlink" Target="https://dn.gov.ua/news/informacijne-povidomlennya-pro-provedennya-elektronnoyi-konsultaciyi-z-gromadskistyu-departamentu-zhitlovo-komunalnogo-gospodarstva-oblderzhadministraciyi1509" TargetMode="External"/><Relationship Id="rId17" Type="http://schemas.openxmlformats.org/officeDocument/2006/relationships/hyperlink" Target="https://dn.gov.ua/news/zvit-pro-provedennya-elektronnih-konsultacij-z-gromadskistyu-departamentu-socialnogo-zahistu-naselennya-oblderzhadministraciy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n.gov.ua/news/zvit-pro-provedennya-elektronnih-konsultacij-z-gromadskistyu-departamentu-socialnogo-zahistu-naselennya110222" TargetMode="External"/><Relationship Id="rId20" Type="http://schemas.openxmlformats.org/officeDocument/2006/relationships/hyperlink" Target="https://dn.gov.ua/news/zvit-pro-provedennya-elektronnih-konsultacij-z-gromadskistyu-departamentu-ekonomiki-doneckoyi-oblasnoyi-derzhavnoyi-administraciyi2107" TargetMode="External"/><Relationship Id="rId1" Type="http://schemas.openxmlformats.org/officeDocument/2006/relationships/styles" Target="styles.xml"/><Relationship Id="rId6" Type="http://schemas.openxmlformats.org/officeDocument/2006/relationships/hyperlink" Target="https://dn.gov.ua/news/informacijne-povidomlennya-pro-provedennya-elektronnoyi-konsultaciyi-z-gromadskistyu-departamentu-socialnogo-zahistu-naselennya-doneckoyi-oblderzhadministraciyi020222" TargetMode="External"/><Relationship Id="rId11" Type="http://schemas.openxmlformats.org/officeDocument/2006/relationships/hyperlink" Target="https://dn.gov.ua/news/informacijne-povidomlennya-pro-provedennya-elektronnoyi-konsultaciyi-z-gromadskistyu-departamentu-osviti-i-nauki-oblderzhadministraciyi12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n.gov.ua/news/informacijne-povidomlennya-pro-provedennya-elektronnoyi-konsultaciyi-z-gromadskistyu-upravlinnya-fizichnoyi-kulturi-ta-sportu" TargetMode="External"/><Relationship Id="rId15" Type="http://schemas.openxmlformats.org/officeDocument/2006/relationships/hyperlink" Target="https://dn.gov.ua/news/zvit-pro-provedennya-elektronnih-konsultacij-z-gromadskistyu-departamentu-zhitlovo-komunalnogo-gospodarstva-doneckoyi-oblasnoyi-derzhavnoyi-administraciyi090222" TargetMode="External"/><Relationship Id="rId23" Type="http://schemas.openxmlformats.org/officeDocument/2006/relationships/hyperlink" Target="https://dn.gov.ua/news/zvit-pro-provedennya-elektronnih-konsultacij-z-gromadskistyu-departamentu-socialnogo-zahistu-naselennya-oblderzhadministraciyi201222" TargetMode="External"/><Relationship Id="rId10" Type="http://schemas.openxmlformats.org/officeDocument/2006/relationships/hyperlink" Target="https://dn.gov.ua/news/informacijne-povidomlennya-pro-provedennya-elektronnih-konsultacij-z-gromadskistyu-departamentu-ekonomiki-doneckoyi-oblasnoyi-derzhavnoyi-administraciyi060722" TargetMode="External"/><Relationship Id="rId19" Type="http://schemas.openxmlformats.org/officeDocument/2006/relationships/hyperlink" Target="https://dn.gov.ua/news/zvit-pro-provedennya-elektronnih-konsultacij-z-gromadskistyu-departamentu-ekonomiki-doneckoyi-oblasnoyi-derzhavnoyi-administraciyi" TargetMode="External"/><Relationship Id="rId4" Type="http://schemas.openxmlformats.org/officeDocument/2006/relationships/hyperlink" Target="https://dn.gov.ua/news/informacijne-povidomlennya-pro-provedennya-elektronnoyi-konsultaciyi-z-gromadskistyu-departamentu-socialnogo-zahistu-naselennya" TargetMode="External"/><Relationship Id="rId9" Type="http://schemas.openxmlformats.org/officeDocument/2006/relationships/hyperlink" Target="https://dn.gov.ua/news/informacijne-povidomlennya-pro-provedennya-elektronnih-konsultacij-z-gromadskistyu-departamentu-ekonomiki-doneckoyi-oblasnoyi-derzhavnoyi-administraciyi" TargetMode="External"/><Relationship Id="rId14" Type="http://schemas.openxmlformats.org/officeDocument/2006/relationships/hyperlink" Target="https://dn.gov.ua/news/zvit-pro-provedennya-elektronnih-konsultacij-z-gromadskistyu-upravlinnya-kulturi-i-turizmu-oblderzhadministraciyi" TargetMode="External"/><Relationship Id="rId22" Type="http://schemas.openxmlformats.org/officeDocument/2006/relationships/hyperlink" Target="https://dn.gov.ua/news/zvit-za-rezultatami-provedennya-konsultacij-iz-gromadskistyu-u-formi-elektronnih-konsultacij-shchodo-proyektu-oriyentovnogo-planu-provedennya-konsultacij-z-gromadskistyu-u-2023-r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9916</Words>
  <Characters>5653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2022-11-16T13:45:00Z</dcterms:created>
  <dcterms:modified xsi:type="dcterms:W3CDTF">2023-01-02T10:49:00Z</dcterms:modified>
</cp:coreProperties>
</file>